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3AE" w:rsidRPr="00B92C3A" w:rsidRDefault="00D943AE" w:rsidP="00D943AE">
      <w:pPr>
        <w:keepNext/>
        <w:tabs>
          <w:tab w:val="center" w:pos="3828"/>
          <w:tab w:val="left" w:pos="4560"/>
        </w:tabs>
        <w:spacing w:after="0" w:line="240" w:lineRule="auto"/>
        <w:outlineLvl w:val="0"/>
        <w:rPr>
          <w:rFonts w:ascii="Times New Roman" w:eastAsia="Times New Roman" w:hAnsi="Times New Roman" w:cs="Times New Roman"/>
          <w:color w:val="000000"/>
          <w:sz w:val="24"/>
          <w:szCs w:val="24"/>
          <w:lang w:eastAsia="ru-RU"/>
        </w:rPr>
      </w:pPr>
      <w:r w:rsidRPr="00B92C3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rPr>
        <w:drawing>
          <wp:inline distT="0" distB="0" distL="0" distR="0">
            <wp:extent cx="514350" cy="638175"/>
            <wp:effectExtent l="1905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SIGN"/>
                    <pic:cNvPicPr>
                      <a:picLocks noChangeAspect="1" noChangeArrowheads="1"/>
                    </pic:cNvPicPr>
                  </pic:nvPicPr>
                  <pic:blipFill>
                    <a:blip r:embed="rId7">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D943AE" w:rsidRPr="00B92C3A" w:rsidRDefault="00D943AE" w:rsidP="00D943AE">
      <w:pPr>
        <w:spacing w:after="0" w:line="240" w:lineRule="auto"/>
        <w:ind w:left="5812" w:hanging="5760"/>
        <w:jc w:val="center"/>
        <w:rPr>
          <w:rFonts w:ascii="Times New Roman" w:eastAsia="Times New Roman" w:hAnsi="Times New Roman" w:cs="Times New Roman"/>
          <w:b/>
          <w:color w:val="000000"/>
          <w:sz w:val="24"/>
          <w:szCs w:val="24"/>
          <w:lang w:eastAsia="ru-RU"/>
        </w:rPr>
      </w:pPr>
      <w:r w:rsidRPr="00B92C3A">
        <w:rPr>
          <w:rFonts w:ascii="Times New Roman" w:eastAsia="Times New Roman" w:hAnsi="Times New Roman" w:cs="Times New Roman"/>
          <w:b/>
          <w:color w:val="000000"/>
          <w:sz w:val="24"/>
          <w:szCs w:val="24"/>
          <w:lang w:eastAsia="ru-RU"/>
        </w:rPr>
        <w:t>БУЧАНСЬКА     МІСЬКА     РАДА</w:t>
      </w:r>
    </w:p>
    <w:p w:rsidR="00D943AE" w:rsidRPr="00B92C3A" w:rsidRDefault="00D943AE" w:rsidP="00D943AE">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4"/>
          <w:szCs w:val="24"/>
          <w:lang w:eastAsia="ru-RU"/>
        </w:rPr>
      </w:pPr>
      <w:r w:rsidRPr="00B92C3A">
        <w:rPr>
          <w:rFonts w:ascii="Times New Roman" w:eastAsia="Times New Roman" w:hAnsi="Times New Roman" w:cs="Times New Roman"/>
          <w:b/>
          <w:color w:val="000000"/>
          <w:sz w:val="24"/>
          <w:szCs w:val="24"/>
          <w:lang w:eastAsia="ru-RU"/>
        </w:rPr>
        <w:t>КИЇВСЬКОЇ  ОБЛАСТІ</w:t>
      </w:r>
    </w:p>
    <w:p w:rsidR="00D943AE" w:rsidRPr="00B92C3A" w:rsidRDefault="00D943AE" w:rsidP="00D943AE">
      <w:pPr>
        <w:keepNext/>
        <w:spacing w:after="0" w:line="240" w:lineRule="auto"/>
        <w:jc w:val="center"/>
        <w:outlineLvl w:val="8"/>
        <w:rPr>
          <w:rFonts w:ascii="Times New Roman" w:eastAsia="Times New Roman" w:hAnsi="Times New Roman" w:cs="Times New Roman"/>
          <w:b/>
          <w:color w:val="000000"/>
          <w:sz w:val="24"/>
          <w:szCs w:val="24"/>
          <w:lang w:eastAsia="ru-RU"/>
        </w:rPr>
      </w:pPr>
      <w:r w:rsidRPr="00B92C3A">
        <w:rPr>
          <w:rFonts w:ascii="Times New Roman" w:eastAsia="Times New Roman" w:hAnsi="Times New Roman" w:cs="Times New Roman"/>
          <w:b/>
          <w:color w:val="000000"/>
          <w:sz w:val="24"/>
          <w:szCs w:val="24"/>
          <w:lang w:eastAsia="ru-RU"/>
        </w:rPr>
        <w:t xml:space="preserve">СІМДЕСЯТ </w:t>
      </w:r>
      <w:r>
        <w:rPr>
          <w:rFonts w:ascii="Times New Roman" w:eastAsia="Times New Roman" w:hAnsi="Times New Roman" w:cs="Times New Roman"/>
          <w:b/>
          <w:color w:val="000000"/>
          <w:sz w:val="24"/>
          <w:szCs w:val="24"/>
          <w:lang w:val="ru-RU" w:eastAsia="ru-RU"/>
        </w:rPr>
        <w:t>ТРЕТЯ</w:t>
      </w:r>
      <w:r w:rsidRPr="00B92C3A">
        <w:rPr>
          <w:rFonts w:ascii="Times New Roman" w:eastAsia="Times New Roman" w:hAnsi="Times New Roman" w:cs="Times New Roman"/>
          <w:b/>
          <w:color w:val="000000"/>
          <w:sz w:val="24"/>
          <w:szCs w:val="24"/>
          <w:lang w:eastAsia="ru-RU"/>
        </w:rPr>
        <w:t xml:space="preserve">  СЕСІЯ СЬОМОГО  СКЛИКАННЯ</w:t>
      </w:r>
    </w:p>
    <w:p w:rsidR="00D943AE" w:rsidRPr="00B92C3A" w:rsidRDefault="00D943AE" w:rsidP="00D943AE">
      <w:pPr>
        <w:spacing w:after="0" w:line="240" w:lineRule="auto"/>
        <w:jc w:val="center"/>
        <w:rPr>
          <w:rFonts w:ascii="Times New Roman" w:eastAsia="Times New Roman" w:hAnsi="Times New Roman" w:cs="Times New Roman"/>
          <w:b/>
          <w:color w:val="000000"/>
          <w:sz w:val="24"/>
          <w:szCs w:val="24"/>
          <w:lang w:eastAsia="ru-RU"/>
        </w:rPr>
      </w:pPr>
    </w:p>
    <w:p w:rsidR="00D943AE" w:rsidRPr="00B92C3A" w:rsidRDefault="00D943AE" w:rsidP="00D943AE">
      <w:pPr>
        <w:spacing w:after="0" w:line="240" w:lineRule="auto"/>
        <w:jc w:val="center"/>
        <w:rPr>
          <w:rFonts w:ascii="Times New Roman" w:eastAsia="Times New Roman" w:hAnsi="Times New Roman" w:cs="Times New Roman"/>
          <w:b/>
          <w:color w:val="000000"/>
          <w:sz w:val="24"/>
          <w:szCs w:val="24"/>
          <w:lang w:eastAsia="ru-RU"/>
        </w:rPr>
      </w:pPr>
      <w:r w:rsidRPr="00B92C3A">
        <w:rPr>
          <w:rFonts w:ascii="Times New Roman" w:eastAsia="Times New Roman" w:hAnsi="Times New Roman" w:cs="Times New Roman"/>
          <w:b/>
          <w:color w:val="000000"/>
          <w:sz w:val="24"/>
          <w:szCs w:val="24"/>
          <w:lang w:eastAsia="ru-RU"/>
        </w:rPr>
        <w:t>Р  І  Ш  Е  Н  Н  Я</w:t>
      </w:r>
    </w:p>
    <w:p w:rsidR="00D943AE" w:rsidRPr="00B92C3A" w:rsidRDefault="00D943AE" w:rsidP="00D943AE">
      <w:pPr>
        <w:spacing w:after="0" w:line="240" w:lineRule="auto"/>
        <w:jc w:val="center"/>
        <w:rPr>
          <w:rFonts w:ascii="Times New Roman" w:eastAsia="Times New Roman" w:hAnsi="Times New Roman" w:cs="Times New Roman"/>
          <w:b/>
          <w:color w:val="000000"/>
          <w:sz w:val="24"/>
          <w:szCs w:val="24"/>
          <w:lang w:eastAsia="ru-RU"/>
        </w:rPr>
      </w:pPr>
    </w:p>
    <w:p w:rsidR="00D943AE" w:rsidRPr="00B92C3A" w:rsidRDefault="00D943AE" w:rsidP="00D943AE">
      <w:pPr>
        <w:keepNext/>
        <w:tabs>
          <w:tab w:val="left" w:pos="8205"/>
        </w:tabs>
        <w:spacing w:after="0" w:line="240" w:lineRule="auto"/>
        <w:ind w:left="5812" w:hanging="5760"/>
        <w:outlineLvl w:val="2"/>
        <w:rPr>
          <w:rFonts w:ascii="Times New Roman" w:eastAsia="Times New Roman" w:hAnsi="Times New Roman" w:cs="Times New Roman"/>
          <w:b/>
          <w:bCs/>
          <w:color w:val="000000"/>
          <w:sz w:val="24"/>
          <w:szCs w:val="24"/>
          <w:lang w:val="ru-RU" w:eastAsia="ru-RU"/>
        </w:rPr>
      </w:pPr>
      <w:r>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val="ru-RU" w:eastAsia="ru-RU"/>
        </w:rPr>
        <w:t>30</w:t>
      </w:r>
      <w:r w:rsidRPr="00B92C3A">
        <w:rPr>
          <w:rFonts w:ascii="Times New Roman" w:eastAsia="Times New Roman" w:hAnsi="Times New Roman" w:cs="Times New Roman"/>
          <w:b/>
          <w:color w:val="000000"/>
          <w:sz w:val="24"/>
          <w:szCs w:val="24"/>
          <w:lang w:eastAsia="ru-RU"/>
        </w:rPr>
        <w:t xml:space="preserve"> » </w:t>
      </w:r>
      <w:r>
        <w:rPr>
          <w:rFonts w:ascii="Times New Roman" w:eastAsia="Times New Roman" w:hAnsi="Times New Roman" w:cs="Times New Roman"/>
          <w:b/>
          <w:color w:val="000000"/>
          <w:sz w:val="24"/>
          <w:szCs w:val="24"/>
          <w:lang w:eastAsia="ru-RU"/>
        </w:rPr>
        <w:t>січня</w:t>
      </w:r>
      <w:r w:rsidRPr="00B92C3A">
        <w:rPr>
          <w:rFonts w:ascii="Times New Roman" w:eastAsia="Times New Roman" w:hAnsi="Times New Roman" w:cs="Times New Roman"/>
          <w:b/>
          <w:color w:val="000000"/>
          <w:sz w:val="24"/>
          <w:szCs w:val="24"/>
          <w:lang w:eastAsia="ru-RU"/>
        </w:rPr>
        <w:t xml:space="preserve"> 20</w:t>
      </w:r>
      <w:r>
        <w:rPr>
          <w:rFonts w:ascii="Times New Roman" w:eastAsia="Times New Roman" w:hAnsi="Times New Roman" w:cs="Times New Roman"/>
          <w:b/>
          <w:color w:val="000000"/>
          <w:sz w:val="24"/>
          <w:szCs w:val="24"/>
          <w:lang w:eastAsia="ru-RU"/>
        </w:rPr>
        <w:t>20</w:t>
      </w:r>
      <w:r w:rsidRPr="00B92C3A">
        <w:rPr>
          <w:rFonts w:ascii="Times New Roman" w:eastAsia="Times New Roman" w:hAnsi="Times New Roman" w:cs="Times New Roman"/>
          <w:b/>
          <w:color w:val="000000"/>
          <w:sz w:val="24"/>
          <w:szCs w:val="24"/>
          <w:lang w:eastAsia="ru-RU"/>
        </w:rPr>
        <w:t xml:space="preserve"> року</w:t>
      </w:r>
      <w:r w:rsidRPr="00B92C3A">
        <w:rPr>
          <w:rFonts w:ascii="Times New Roman" w:eastAsia="Times New Roman" w:hAnsi="Times New Roman" w:cs="Times New Roman"/>
          <w:b/>
          <w:color w:val="000000"/>
          <w:sz w:val="24"/>
          <w:szCs w:val="24"/>
          <w:lang w:eastAsia="ru-RU"/>
        </w:rPr>
        <w:tab/>
        <w:t xml:space="preserve">                                </w:t>
      </w:r>
      <w:r w:rsidR="00362454">
        <w:rPr>
          <w:rFonts w:ascii="Times New Roman" w:eastAsia="Times New Roman" w:hAnsi="Times New Roman" w:cs="Times New Roman"/>
          <w:b/>
          <w:bCs/>
          <w:color w:val="000000"/>
          <w:sz w:val="24"/>
          <w:szCs w:val="24"/>
          <w:lang w:eastAsia="ru-RU"/>
        </w:rPr>
        <w:t>№ 4523</w:t>
      </w:r>
      <w:r>
        <w:rPr>
          <w:rFonts w:ascii="Times New Roman" w:eastAsia="Times New Roman" w:hAnsi="Times New Roman" w:cs="Times New Roman"/>
          <w:b/>
          <w:bCs/>
          <w:color w:val="000000"/>
          <w:sz w:val="24"/>
          <w:szCs w:val="24"/>
          <w:lang w:eastAsia="ru-RU"/>
        </w:rPr>
        <w:t>-7</w:t>
      </w:r>
      <w:r>
        <w:rPr>
          <w:rFonts w:ascii="Times New Roman" w:eastAsia="Times New Roman" w:hAnsi="Times New Roman" w:cs="Times New Roman"/>
          <w:b/>
          <w:bCs/>
          <w:color w:val="000000"/>
          <w:sz w:val="24"/>
          <w:szCs w:val="24"/>
          <w:lang w:val="ru-RU" w:eastAsia="ru-RU"/>
        </w:rPr>
        <w:t>3</w:t>
      </w:r>
      <w:r w:rsidRPr="00B92C3A">
        <w:rPr>
          <w:rFonts w:ascii="Times New Roman" w:eastAsia="Times New Roman" w:hAnsi="Times New Roman" w:cs="Times New Roman"/>
          <w:b/>
          <w:bCs/>
          <w:color w:val="000000"/>
          <w:sz w:val="24"/>
          <w:szCs w:val="24"/>
          <w:lang w:val="ru-RU" w:eastAsia="ru-RU"/>
        </w:rPr>
        <w:t>-</w:t>
      </w:r>
      <w:r w:rsidRPr="00B92C3A">
        <w:rPr>
          <w:rFonts w:ascii="Times New Roman" w:eastAsia="Times New Roman" w:hAnsi="Times New Roman" w:cs="Times New Roman"/>
          <w:b/>
          <w:bCs/>
          <w:color w:val="000000"/>
          <w:sz w:val="24"/>
          <w:szCs w:val="24"/>
          <w:lang w:val="en-US" w:eastAsia="ru-RU"/>
        </w:rPr>
        <w:t>VII</w:t>
      </w: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lang w:val="ru-RU"/>
        </w:rPr>
      </w:pPr>
    </w:p>
    <w:p w:rsidR="00E17174" w:rsidRPr="00E17174" w:rsidRDefault="00E17174" w:rsidP="004B35EE">
      <w:pPr>
        <w:widowControl w:val="0"/>
        <w:suppressAutoHyphens/>
        <w:spacing w:after="0" w:line="240" w:lineRule="auto"/>
        <w:ind w:left="227" w:right="-227"/>
        <w:rPr>
          <w:rFonts w:ascii="Times New Roman" w:eastAsia="Andale Sans UI" w:hAnsi="Times New Roman" w:cs="Times New Roman"/>
          <w:b/>
          <w:bCs/>
          <w:kern w:val="1"/>
          <w:sz w:val="26"/>
          <w:szCs w:val="26"/>
          <w:lang w:val="ru-RU"/>
        </w:rPr>
      </w:pP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 xml:space="preserve">Про затвердження типової форми </w:t>
      </w: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 xml:space="preserve">охоронного договору на зелені насадження  </w:t>
      </w: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 xml:space="preserve">на території Бучанської </w:t>
      </w:r>
      <w:r w:rsidR="004B35EE" w:rsidRPr="00E17174">
        <w:rPr>
          <w:rFonts w:ascii="Times New Roman" w:eastAsia="Andale Sans UI" w:hAnsi="Times New Roman" w:cs="Times New Roman"/>
          <w:b/>
          <w:bCs/>
          <w:kern w:val="1"/>
          <w:sz w:val="26"/>
          <w:szCs w:val="26"/>
        </w:rPr>
        <w:t xml:space="preserve"> міської об’єднаної </w:t>
      </w:r>
    </w:p>
    <w:p w:rsidR="004B35EE" w:rsidRPr="00E17174" w:rsidRDefault="004B35EE"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територіальної громади</w:t>
      </w:r>
    </w:p>
    <w:p w:rsidR="004B35EE" w:rsidRPr="00E17174" w:rsidRDefault="004B35EE"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p>
    <w:p w:rsidR="00D943AE" w:rsidRPr="00FA0B57" w:rsidRDefault="00275B4B" w:rsidP="00D943AE">
      <w:pPr>
        <w:widowControl w:val="0"/>
        <w:suppressAutoHyphens/>
        <w:spacing w:after="0" w:line="240" w:lineRule="auto"/>
        <w:ind w:right="-227" w:firstLine="567"/>
        <w:jc w:val="both"/>
        <w:rPr>
          <w:rFonts w:ascii="Times New Roman" w:eastAsia="Andale Sans UI" w:hAnsi="Times New Roman" w:cs="Times New Roman"/>
          <w:b/>
          <w:kern w:val="1"/>
          <w:sz w:val="26"/>
          <w:szCs w:val="26"/>
        </w:rPr>
      </w:pPr>
      <w:r w:rsidRPr="00E17174">
        <w:rPr>
          <w:rFonts w:ascii="Times New Roman" w:eastAsia="Andale Sans UI" w:hAnsi="Times New Roman" w:cs="Times New Roman"/>
          <w:b/>
          <w:bCs/>
          <w:kern w:val="1"/>
          <w:sz w:val="26"/>
          <w:szCs w:val="26"/>
        </w:rPr>
        <w:tab/>
      </w:r>
      <w:r w:rsidR="00D943AE" w:rsidRPr="00B92C3A">
        <w:rPr>
          <w:rFonts w:ascii="Times New Roman" w:hAnsi="Times New Roman" w:cs="Times New Roman"/>
          <w:bCs/>
          <w:color w:val="000000"/>
          <w:sz w:val="26"/>
          <w:szCs w:val="26"/>
        </w:rPr>
        <w:t>Розглянувши подання директора КП «Бучазеленбуд» Галущака В.М.</w:t>
      </w:r>
      <w:r w:rsidR="00260CE0">
        <w:rPr>
          <w:rFonts w:ascii="Times New Roman" w:hAnsi="Times New Roman" w:cs="Times New Roman"/>
          <w:bCs/>
          <w:color w:val="000000"/>
          <w:sz w:val="26"/>
          <w:szCs w:val="26"/>
        </w:rPr>
        <w:t xml:space="preserve"> </w:t>
      </w:r>
      <w:r w:rsidR="00DF7595">
        <w:rPr>
          <w:rFonts w:ascii="Times New Roman" w:eastAsia="Andale Sans UI" w:hAnsi="Times New Roman" w:cs="Times New Roman"/>
          <w:bCs/>
          <w:kern w:val="1"/>
          <w:sz w:val="26"/>
          <w:szCs w:val="26"/>
        </w:rPr>
        <w:t>п</w:t>
      </w:r>
      <w:r w:rsidR="00D943AE" w:rsidRPr="00B92C3A">
        <w:rPr>
          <w:rFonts w:ascii="Times New Roman" w:eastAsia="Andale Sans UI" w:hAnsi="Times New Roman" w:cs="Times New Roman"/>
          <w:bCs/>
          <w:kern w:val="1"/>
          <w:sz w:val="26"/>
          <w:szCs w:val="26"/>
        </w:rPr>
        <w:t>ро затвердження типової форми охоронного договору на зелені насадження на території Бучанської  міської об’єднаної територіальної громади</w:t>
      </w:r>
      <w:r w:rsidR="00D943AE" w:rsidRPr="00B92C3A">
        <w:rPr>
          <w:rFonts w:ascii="Times New Roman" w:hAnsi="Times New Roman" w:cs="Times New Roman"/>
          <w:bCs/>
          <w:color w:val="000000"/>
          <w:sz w:val="26"/>
          <w:szCs w:val="26"/>
        </w:rPr>
        <w:t>,</w:t>
      </w:r>
      <w:r w:rsidR="00D943AE" w:rsidRPr="00FA0B57">
        <w:rPr>
          <w:rFonts w:ascii="Times New Roman" w:eastAsia="Andale Sans UI" w:hAnsi="Times New Roman" w:cs="Times New Roman"/>
          <w:kern w:val="1"/>
          <w:sz w:val="26"/>
          <w:szCs w:val="26"/>
        </w:rPr>
        <w:t xml:space="preserve"> відповідно до законів України «Про благоустрій населених пунктів», «Про охорону навколишнього природного середовища», Наказу Міністерства з питань житлово-комунального господарства України від 12.05.2009 </w:t>
      </w:r>
      <w:r w:rsidR="00260CE0">
        <w:rPr>
          <w:rFonts w:ascii="Times New Roman" w:eastAsia="Andale Sans UI" w:hAnsi="Times New Roman" w:cs="Times New Roman"/>
          <w:kern w:val="1"/>
          <w:sz w:val="26"/>
          <w:szCs w:val="26"/>
        </w:rPr>
        <w:t xml:space="preserve">р. </w:t>
      </w:r>
      <w:r w:rsidR="00D943AE" w:rsidRPr="00FA0B57">
        <w:rPr>
          <w:rFonts w:ascii="Times New Roman" w:eastAsia="Andale Sans UI" w:hAnsi="Times New Roman" w:cs="Times New Roman"/>
          <w:kern w:val="1"/>
          <w:sz w:val="26"/>
          <w:szCs w:val="26"/>
        </w:rPr>
        <w:t xml:space="preserve">№ 127 «Про затвердження Методики визначення відновної вартості зелених насаджень», «Порядку видалення дерев, кущів, газонів і квітників у населених пунктах», затвердженого постановою Кабінету Міністрів України </w:t>
      </w:r>
      <w:r w:rsidR="00260CE0">
        <w:rPr>
          <w:rFonts w:ascii="Times New Roman" w:eastAsia="Andale Sans UI" w:hAnsi="Times New Roman" w:cs="Times New Roman"/>
          <w:kern w:val="1"/>
          <w:sz w:val="26"/>
          <w:szCs w:val="26"/>
        </w:rPr>
        <w:t xml:space="preserve">                </w:t>
      </w:r>
      <w:r w:rsidR="00D943AE" w:rsidRPr="00FA0B57">
        <w:rPr>
          <w:rFonts w:ascii="Times New Roman" w:eastAsia="Andale Sans UI" w:hAnsi="Times New Roman" w:cs="Times New Roman"/>
          <w:kern w:val="1"/>
          <w:sz w:val="26"/>
          <w:szCs w:val="26"/>
        </w:rPr>
        <w:t>від 01.08.2006</w:t>
      </w:r>
      <w:r w:rsidR="00260CE0">
        <w:rPr>
          <w:rFonts w:ascii="Times New Roman" w:eastAsia="Andale Sans UI" w:hAnsi="Times New Roman" w:cs="Times New Roman"/>
          <w:kern w:val="1"/>
          <w:sz w:val="26"/>
          <w:szCs w:val="26"/>
        </w:rPr>
        <w:t xml:space="preserve"> р. </w:t>
      </w:r>
      <w:r w:rsidR="00D943AE" w:rsidRPr="00FA0B57">
        <w:rPr>
          <w:rFonts w:ascii="Times New Roman" w:eastAsia="Andale Sans UI" w:hAnsi="Times New Roman" w:cs="Times New Roman"/>
          <w:kern w:val="1"/>
          <w:sz w:val="26"/>
          <w:szCs w:val="26"/>
        </w:rPr>
        <w:t>№ 1045 (зі змінами та доповненнями</w:t>
      </w:r>
      <w:r w:rsidR="00D943AE" w:rsidRPr="00E17174">
        <w:rPr>
          <w:rFonts w:ascii="Times New Roman" w:eastAsia="Andale Sans UI" w:hAnsi="Times New Roman" w:cs="Times New Roman"/>
          <w:kern w:val="1"/>
          <w:sz w:val="26"/>
          <w:szCs w:val="26"/>
        </w:rPr>
        <w:t>), враховуючи рішення виконавчого комітету від 18.04.2017</w:t>
      </w:r>
      <w:r w:rsidR="00260CE0">
        <w:rPr>
          <w:rFonts w:ascii="Times New Roman" w:eastAsia="Andale Sans UI" w:hAnsi="Times New Roman" w:cs="Times New Roman"/>
          <w:kern w:val="1"/>
          <w:sz w:val="26"/>
          <w:szCs w:val="26"/>
        </w:rPr>
        <w:t xml:space="preserve"> р.</w:t>
      </w:r>
      <w:r w:rsidR="00D943AE" w:rsidRPr="00E17174">
        <w:rPr>
          <w:rFonts w:ascii="Times New Roman" w:eastAsia="Andale Sans UI" w:hAnsi="Times New Roman" w:cs="Times New Roman"/>
          <w:kern w:val="1"/>
          <w:sz w:val="26"/>
          <w:szCs w:val="26"/>
        </w:rPr>
        <w:t xml:space="preserve"> № </w:t>
      </w:r>
      <w:r w:rsidR="00D943AE" w:rsidRPr="00FA0B57">
        <w:rPr>
          <w:rFonts w:ascii="Times New Roman" w:eastAsia="Andale Sans UI" w:hAnsi="Times New Roman" w:cs="Times New Roman"/>
          <w:kern w:val="1"/>
          <w:sz w:val="26"/>
          <w:szCs w:val="26"/>
        </w:rPr>
        <w:t>198 «Про визначення відновної вартості зелених насаджень для</w:t>
      </w:r>
      <w:r w:rsidR="00260CE0">
        <w:rPr>
          <w:rFonts w:ascii="Times New Roman" w:eastAsia="Andale Sans UI" w:hAnsi="Times New Roman" w:cs="Times New Roman"/>
          <w:kern w:val="1"/>
          <w:sz w:val="26"/>
          <w:szCs w:val="26"/>
        </w:rPr>
        <w:t xml:space="preserve"> </w:t>
      </w:r>
      <w:r w:rsidR="00D943AE" w:rsidRPr="00FA0B57">
        <w:rPr>
          <w:rFonts w:ascii="Times New Roman" w:eastAsia="Andale Sans UI" w:hAnsi="Times New Roman" w:cs="Times New Roman"/>
          <w:kern w:val="1"/>
          <w:sz w:val="26"/>
          <w:szCs w:val="26"/>
        </w:rPr>
        <w:t>м. Буча», керуючись Законом України «Про місцеве самоврядування в України»,  міська рада</w:t>
      </w:r>
    </w:p>
    <w:p w:rsidR="00E17174" w:rsidRPr="00E17174" w:rsidRDefault="00E17174" w:rsidP="004B35EE">
      <w:pPr>
        <w:widowControl w:val="0"/>
        <w:suppressAutoHyphens/>
        <w:spacing w:after="0" w:line="240" w:lineRule="auto"/>
        <w:ind w:left="227" w:right="-227"/>
        <w:jc w:val="both"/>
        <w:rPr>
          <w:rFonts w:ascii="Times New Roman" w:eastAsia="Andale Sans UI" w:hAnsi="Times New Roman" w:cs="Times New Roman"/>
          <w:kern w:val="1"/>
          <w:sz w:val="26"/>
          <w:szCs w:val="26"/>
        </w:rPr>
      </w:pPr>
    </w:p>
    <w:p w:rsidR="00E17174" w:rsidRPr="00E17174" w:rsidRDefault="00E17174" w:rsidP="004B35EE">
      <w:pPr>
        <w:widowControl w:val="0"/>
        <w:suppressAutoHyphens/>
        <w:spacing w:after="0" w:line="240" w:lineRule="auto"/>
        <w:ind w:left="227" w:right="-227"/>
        <w:jc w:val="both"/>
        <w:rPr>
          <w:rFonts w:ascii="Times New Roman" w:eastAsia="Andale Sans UI" w:hAnsi="Times New Roman" w:cs="Times New Roman"/>
          <w:kern w:val="1"/>
          <w:sz w:val="26"/>
          <w:szCs w:val="26"/>
        </w:rPr>
      </w:pPr>
    </w:p>
    <w:p w:rsidR="00275B4B" w:rsidRDefault="00275B4B" w:rsidP="004B35EE">
      <w:pPr>
        <w:widowControl w:val="0"/>
        <w:suppressAutoHyphens/>
        <w:spacing w:after="0" w:line="240" w:lineRule="auto"/>
        <w:ind w:left="227" w:right="-227"/>
        <w:jc w:val="both"/>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ВИРІШИ</w:t>
      </w:r>
      <w:r w:rsidR="00A26046">
        <w:rPr>
          <w:rFonts w:ascii="Times New Roman" w:eastAsia="Andale Sans UI" w:hAnsi="Times New Roman" w:cs="Times New Roman"/>
          <w:b/>
          <w:bCs/>
          <w:kern w:val="1"/>
          <w:sz w:val="26"/>
          <w:szCs w:val="26"/>
        </w:rPr>
        <w:t>ЛА</w:t>
      </w:r>
      <w:r w:rsidRPr="00E17174">
        <w:rPr>
          <w:rFonts w:ascii="Times New Roman" w:eastAsia="Andale Sans UI" w:hAnsi="Times New Roman" w:cs="Times New Roman"/>
          <w:b/>
          <w:bCs/>
          <w:kern w:val="1"/>
          <w:sz w:val="26"/>
          <w:szCs w:val="26"/>
        </w:rPr>
        <w:t>:</w:t>
      </w:r>
    </w:p>
    <w:p w:rsidR="00275B4B" w:rsidRPr="00E17174" w:rsidRDefault="00275B4B" w:rsidP="004B35EE">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E17174">
        <w:rPr>
          <w:rFonts w:ascii="Times New Roman" w:eastAsia="Calibri" w:hAnsi="Times New Roman" w:cs="Times New Roman"/>
          <w:sz w:val="26"/>
          <w:szCs w:val="26"/>
          <w:lang w:eastAsia="en-US"/>
        </w:rPr>
        <w:t xml:space="preserve">Затвердити типову форму охоронного договору на зелені насадження, які знаходяться на земельних ділянках, що передаються в </w:t>
      </w:r>
      <w:r w:rsidR="001E483D">
        <w:rPr>
          <w:rFonts w:ascii="Times New Roman" w:eastAsia="Calibri" w:hAnsi="Times New Roman" w:cs="Times New Roman"/>
          <w:sz w:val="26"/>
          <w:szCs w:val="26"/>
          <w:lang w:eastAsia="en-US"/>
        </w:rPr>
        <w:t>користування (крім  земельних ділянок, які передаються в приватну власність)</w:t>
      </w:r>
      <w:r w:rsidRPr="00E17174">
        <w:rPr>
          <w:rFonts w:ascii="Times New Roman" w:eastAsia="Calibri" w:hAnsi="Times New Roman" w:cs="Times New Roman"/>
          <w:sz w:val="26"/>
          <w:szCs w:val="26"/>
          <w:lang w:eastAsia="en-US"/>
        </w:rPr>
        <w:t xml:space="preserve"> в установленому законом порядку фізичним або юридичним особам на території Бучанської </w:t>
      </w:r>
      <w:r w:rsidR="001D4F5F" w:rsidRPr="00E17174">
        <w:rPr>
          <w:rFonts w:ascii="Times New Roman" w:eastAsia="Calibri" w:hAnsi="Times New Roman" w:cs="Times New Roman"/>
          <w:sz w:val="26"/>
          <w:szCs w:val="26"/>
          <w:lang w:eastAsia="en-US"/>
        </w:rPr>
        <w:t xml:space="preserve">міської </w:t>
      </w:r>
      <w:r w:rsidRPr="00E17174">
        <w:rPr>
          <w:rFonts w:ascii="Times New Roman" w:eastAsia="Calibri" w:hAnsi="Times New Roman" w:cs="Times New Roman"/>
          <w:sz w:val="26"/>
          <w:szCs w:val="26"/>
          <w:lang w:eastAsia="en-US"/>
        </w:rPr>
        <w:t>ОТГ (додається).</w:t>
      </w:r>
    </w:p>
    <w:p w:rsidR="00275B4B" w:rsidRDefault="00275B4B" w:rsidP="004B35EE">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E17174">
        <w:rPr>
          <w:rFonts w:ascii="Times New Roman" w:eastAsia="Calibri" w:hAnsi="Times New Roman" w:cs="Times New Roman"/>
          <w:sz w:val="26"/>
          <w:szCs w:val="26"/>
          <w:lang w:eastAsia="en-US"/>
        </w:rPr>
        <w:t>Визначити</w:t>
      </w:r>
      <w:r w:rsidR="001E483D" w:rsidRPr="001E483D">
        <w:rPr>
          <w:rFonts w:ascii="Times New Roman" w:eastAsia="Calibri" w:hAnsi="Times New Roman" w:cs="Times New Roman"/>
          <w:sz w:val="26"/>
          <w:szCs w:val="26"/>
          <w:lang w:eastAsia="en-US"/>
        </w:rPr>
        <w:t xml:space="preserve"> </w:t>
      </w:r>
      <w:r w:rsidR="00260CE0">
        <w:rPr>
          <w:rFonts w:ascii="Times New Roman" w:eastAsia="Calibri" w:hAnsi="Times New Roman" w:cs="Times New Roman"/>
          <w:sz w:val="26"/>
          <w:szCs w:val="26"/>
          <w:lang w:eastAsia="en-US"/>
        </w:rPr>
        <w:t>КП «Бучаз</w:t>
      </w:r>
      <w:r w:rsidR="001E483D" w:rsidRPr="00E17174">
        <w:rPr>
          <w:rFonts w:ascii="Times New Roman" w:eastAsia="Calibri" w:hAnsi="Times New Roman" w:cs="Times New Roman"/>
          <w:sz w:val="26"/>
          <w:szCs w:val="26"/>
          <w:lang w:eastAsia="en-US"/>
        </w:rPr>
        <w:t xml:space="preserve">еленбуд» </w:t>
      </w:r>
      <w:r w:rsidRPr="00E17174">
        <w:rPr>
          <w:rFonts w:ascii="Times New Roman" w:eastAsia="Calibri" w:hAnsi="Times New Roman" w:cs="Times New Roman"/>
          <w:sz w:val="26"/>
          <w:szCs w:val="26"/>
          <w:lang w:eastAsia="en-US"/>
        </w:rPr>
        <w:t xml:space="preserve"> уповноваженим органом по проведенню розрахунків відновної вартості зелених насаджень та складання охоронного договору на зелені насадження на території Бучанської </w:t>
      </w:r>
      <w:r w:rsidR="001D4F5F" w:rsidRPr="00E17174">
        <w:rPr>
          <w:rFonts w:ascii="Times New Roman" w:eastAsia="Calibri" w:hAnsi="Times New Roman" w:cs="Times New Roman"/>
          <w:sz w:val="26"/>
          <w:szCs w:val="26"/>
          <w:lang w:eastAsia="en-US"/>
        </w:rPr>
        <w:t xml:space="preserve">міської </w:t>
      </w:r>
      <w:r w:rsidRPr="00E17174">
        <w:rPr>
          <w:rFonts w:ascii="Times New Roman" w:eastAsia="Calibri" w:hAnsi="Times New Roman" w:cs="Times New Roman"/>
          <w:sz w:val="26"/>
          <w:szCs w:val="26"/>
          <w:lang w:eastAsia="en-US"/>
        </w:rPr>
        <w:t>ОТГ.</w:t>
      </w:r>
    </w:p>
    <w:p w:rsidR="00E17174" w:rsidRDefault="001E483D" w:rsidP="001E483D">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1E483D">
        <w:rPr>
          <w:rFonts w:ascii="Times New Roman" w:eastAsia="Calibri" w:hAnsi="Times New Roman" w:cs="Times New Roman"/>
          <w:sz w:val="26"/>
          <w:szCs w:val="26"/>
          <w:lang w:eastAsia="en-US"/>
        </w:rPr>
        <w:t xml:space="preserve">Рішення оприлюднити на офіційному сайті Бучанської міської ОТГ та довести до відома </w:t>
      </w:r>
      <w:r w:rsidR="0090474D">
        <w:rPr>
          <w:rFonts w:ascii="Times New Roman" w:eastAsia="Calibri" w:hAnsi="Times New Roman" w:cs="Times New Roman"/>
          <w:sz w:val="26"/>
          <w:szCs w:val="26"/>
          <w:lang w:eastAsia="en-US"/>
        </w:rPr>
        <w:t>підприємств, управлінь, відділів та служб</w:t>
      </w:r>
      <w:r w:rsidR="006A2BCD">
        <w:rPr>
          <w:rFonts w:ascii="Times New Roman" w:eastAsia="Calibri" w:hAnsi="Times New Roman" w:cs="Times New Roman"/>
          <w:sz w:val="26"/>
          <w:szCs w:val="26"/>
          <w:lang w:eastAsia="en-US"/>
        </w:rPr>
        <w:t xml:space="preserve"> </w:t>
      </w:r>
      <w:r w:rsidR="006A2BCD" w:rsidRPr="00E17174">
        <w:rPr>
          <w:rFonts w:ascii="Times New Roman" w:eastAsia="Calibri" w:hAnsi="Times New Roman" w:cs="Times New Roman"/>
          <w:sz w:val="26"/>
          <w:szCs w:val="26"/>
          <w:lang w:eastAsia="en-US"/>
        </w:rPr>
        <w:t>Бучанської міської ОТГ</w:t>
      </w:r>
      <w:r w:rsidR="0090474D">
        <w:rPr>
          <w:rFonts w:ascii="Times New Roman" w:eastAsia="Calibri" w:hAnsi="Times New Roman" w:cs="Times New Roman"/>
          <w:sz w:val="26"/>
          <w:szCs w:val="26"/>
          <w:lang w:eastAsia="en-US"/>
        </w:rPr>
        <w:t>.</w:t>
      </w:r>
    </w:p>
    <w:p w:rsidR="00D943AE" w:rsidRPr="00B50CF5" w:rsidRDefault="00D943AE" w:rsidP="00D943AE">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B50CF5">
        <w:rPr>
          <w:rFonts w:ascii="Times New Roman" w:eastAsia="Calibri" w:hAnsi="Times New Roman" w:cs="Times New Roman"/>
          <w:sz w:val="26"/>
          <w:szCs w:val="26"/>
          <w:lang w:eastAsia="en-US"/>
        </w:rPr>
        <w:t>Контроль за виконанням даного рішення покласти на постійну комісію ради з питань містобудування та природокористування.</w:t>
      </w:r>
    </w:p>
    <w:p w:rsidR="00E17174" w:rsidRPr="00E17174" w:rsidRDefault="00E17174" w:rsidP="00E17174">
      <w:pPr>
        <w:widowControl w:val="0"/>
        <w:suppressAutoHyphens/>
        <w:spacing w:after="0"/>
        <w:ind w:left="794" w:right="-227"/>
        <w:jc w:val="both"/>
        <w:rPr>
          <w:rFonts w:ascii="Times New Roman" w:eastAsia="Calibri" w:hAnsi="Times New Roman" w:cs="Times New Roman"/>
          <w:sz w:val="26"/>
          <w:szCs w:val="26"/>
          <w:lang w:eastAsia="en-US"/>
        </w:rPr>
      </w:pP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b/>
          <w:kern w:val="1"/>
          <w:sz w:val="26"/>
          <w:szCs w:val="26"/>
        </w:rPr>
      </w:pPr>
    </w:p>
    <w:p w:rsidR="00A31F08" w:rsidRDefault="00A31F08" w:rsidP="002476C5">
      <w:pPr>
        <w:tabs>
          <w:tab w:val="left" w:pos="540"/>
          <w:tab w:val="left" w:pos="7380"/>
        </w:tabs>
        <w:spacing w:after="0"/>
        <w:ind w:left="142" w:right="-142"/>
        <w:rPr>
          <w:rFonts w:ascii="Times New Roman" w:hAnsi="Times New Roman" w:cs="Times New Roman"/>
          <w:b/>
          <w:sz w:val="26"/>
          <w:szCs w:val="26"/>
        </w:rPr>
      </w:pPr>
      <w:r w:rsidRPr="00E17174">
        <w:rPr>
          <w:rFonts w:ascii="Times New Roman" w:hAnsi="Times New Roman" w:cs="Times New Roman"/>
          <w:b/>
          <w:sz w:val="26"/>
          <w:szCs w:val="26"/>
        </w:rPr>
        <w:t xml:space="preserve">Міський голова                                                </w:t>
      </w:r>
      <w:r w:rsidRPr="00E17174">
        <w:rPr>
          <w:rFonts w:ascii="Times New Roman" w:hAnsi="Times New Roman" w:cs="Times New Roman"/>
          <w:b/>
          <w:sz w:val="26"/>
          <w:szCs w:val="26"/>
          <w:lang w:val="ru-RU"/>
        </w:rPr>
        <w:t xml:space="preserve">                           </w:t>
      </w:r>
      <w:r w:rsidR="00CA0694" w:rsidRPr="00E17174">
        <w:rPr>
          <w:rFonts w:ascii="Times New Roman" w:hAnsi="Times New Roman" w:cs="Times New Roman"/>
          <w:b/>
          <w:sz w:val="26"/>
          <w:szCs w:val="26"/>
          <w:lang w:val="ru-RU"/>
        </w:rPr>
        <w:t xml:space="preserve">          </w:t>
      </w:r>
      <w:r w:rsidRPr="00E17174">
        <w:rPr>
          <w:rFonts w:ascii="Times New Roman" w:hAnsi="Times New Roman" w:cs="Times New Roman"/>
          <w:b/>
          <w:sz w:val="26"/>
          <w:szCs w:val="26"/>
          <w:lang w:val="ru-RU"/>
        </w:rPr>
        <w:t xml:space="preserve">        </w:t>
      </w:r>
      <w:r w:rsidRPr="00E17174">
        <w:rPr>
          <w:rFonts w:ascii="Times New Roman" w:hAnsi="Times New Roman" w:cs="Times New Roman"/>
          <w:b/>
          <w:sz w:val="26"/>
          <w:szCs w:val="26"/>
        </w:rPr>
        <w:t xml:space="preserve">А.П. Федорук  </w:t>
      </w:r>
    </w:p>
    <w:p w:rsidR="008105B2" w:rsidRPr="00E17174" w:rsidRDefault="008105B2" w:rsidP="004B35EE">
      <w:pPr>
        <w:ind w:left="227" w:right="-227"/>
        <w:rPr>
          <w:rFonts w:ascii="Times New Roman" w:hAnsi="Times New Roman" w:cs="Times New Roman"/>
          <w:sz w:val="26"/>
          <w:szCs w:val="26"/>
        </w:rPr>
      </w:pPr>
    </w:p>
    <w:tbl>
      <w:tblPr>
        <w:tblStyle w:val="a6"/>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1"/>
      </w:tblGrid>
      <w:tr w:rsidR="00AC0546" w:rsidRPr="00E17174" w:rsidTr="0090474D">
        <w:tc>
          <w:tcPr>
            <w:tcW w:w="3651" w:type="dxa"/>
          </w:tcPr>
          <w:p w:rsidR="00D943AE" w:rsidRPr="00E17174" w:rsidRDefault="00D943AE" w:rsidP="00D943AE">
            <w:pPr>
              <w:ind w:right="-227"/>
              <w:rPr>
                <w:rFonts w:ascii="Times New Roman" w:hAnsi="Times New Roman" w:cs="Times New Roman"/>
                <w:sz w:val="26"/>
                <w:szCs w:val="26"/>
              </w:rPr>
            </w:pPr>
            <w:r w:rsidRPr="00E17174">
              <w:rPr>
                <w:rFonts w:ascii="Times New Roman" w:hAnsi="Times New Roman" w:cs="Times New Roman"/>
                <w:sz w:val="26"/>
                <w:szCs w:val="26"/>
              </w:rPr>
              <w:lastRenderedPageBreak/>
              <w:t>Додаток 1</w:t>
            </w:r>
          </w:p>
          <w:p w:rsidR="00AC0546" w:rsidRPr="00E17174" w:rsidRDefault="00D943AE" w:rsidP="00D943AE">
            <w:pPr>
              <w:ind w:right="-227"/>
              <w:rPr>
                <w:rFonts w:ascii="Times New Roman" w:hAnsi="Times New Roman" w:cs="Times New Roman"/>
                <w:sz w:val="26"/>
                <w:szCs w:val="26"/>
              </w:rPr>
            </w:pPr>
            <w:r w:rsidRPr="00B92C3A">
              <w:rPr>
                <w:rFonts w:ascii="Times New Roman" w:hAnsi="Times New Roman" w:cs="Times New Roman"/>
                <w:sz w:val="26"/>
                <w:szCs w:val="26"/>
              </w:rPr>
              <w:t>до рішення сесії Бучанської міської ради</w:t>
            </w:r>
            <w:r>
              <w:rPr>
                <w:rFonts w:ascii="Times New Roman" w:hAnsi="Times New Roman" w:cs="Times New Roman"/>
                <w:sz w:val="26"/>
                <w:szCs w:val="26"/>
              </w:rPr>
              <w:t xml:space="preserve"> </w:t>
            </w:r>
            <w:r w:rsidRPr="00B77FDE">
              <w:rPr>
                <w:rFonts w:ascii="Times New Roman" w:hAnsi="Times New Roman" w:cs="Times New Roman"/>
                <w:sz w:val="26"/>
                <w:szCs w:val="26"/>
              </w:rPr>
              <w:t xml:space="preserve">№ </w:t>
            </w:r>
            <w:r w:rsidR="00B77FDE" w:rsidRPr="00B77FDE">
              <w:rPr>
                <w:rFonts w:ascii="Times New Roman" w:eastAsia="Times New Roman" w:hAnsi="Times New Roman" w:cs="Times New Roman"/>
                <w:bCs/>
                <w:color w:val="000000"/>
                <w:sz w:val="24"/>
                <w:szCs w:val="24"/>
                <w:lang w:eastAsia="ru-RU"/>
              </w:rPr>
              <w:t>4523</w:t>
            </w:r>
            <w:r w:rsidRPr="00B92C3A">
              <w:rPr>
                <w:rFonts w:ascii="Times New Roman" w:hAnsi="Times New Roman" w:cs="Times New Roman"/>
                <w:sz w:val="26"/>
                <w:szCs w:val="26"/>
              </w:rPr>
              <w:t>-</w:t>
            </w:r>
            <w:r>
              <w:rPr>
                <w:rFonts w:ascii="Times New Roman" w:hAnsi="Times New Roman" w:cs="Times New Roman"/>
                <w:sz w:val="26"/>
                <w:szCs w:val="26"/>
              </w:rPr>
              <w:t>73</w:t>
            </w:r>
            <w:r w:rsidRPr="00B92C3A">
              <w:rPr>
                <w:rFonts w:ascii="Times New Roman" w:hAnsi="Times New Roman" w:cs="Times New Roman"/>
                <w:sz w:val="26"/>
                <w:szCs w:val="26"/>
              </w:rPr>
              <w:t>-</w:t>
            </w:r>
            <w:r w:rsidRPr="00B92C3A">
              <w:rPr>
                <w:rFonts w:ascii="Times New Roman" w:hAnsi="Times New Roman" w:cs="Times New Roman"/>
                <w:sz w:val="26"/>
                <w:szCs w:val="26"/>
                <w:lang w:val="en-US"/>
              </w:rPr>
              <w:t>VII</w:t>
            </w:r>
            <w:r w:rsidRPr="00B92C3A">
              <w:rPr>
                <w:rFonts w:ascii="Times New Roman" w:hAnsi="Times New Roman" w:cs="Times New Roman"/>
                <w:sz w:val="26"/>
                <w:szCs w:val="26"/>
              </w:rPr>
              <w:t xml:space="preserve"> </w:t>
            </w:r>
            <w:r w:rsidRPr="00E17174">
              <w:rPr>
                <w:rFonts w:ascii="Times New Roman" w:hAnsi="Times New Roman" w:cs="Times New Roman"/>
                <w:sz w:val="26"/>
                <w:szCs w:val="26"/>
              </w:rPr>
              <w:t xml:space="preserve">від  </w:t>
            </w:r>
            <w:r>
              <w:rPr>
                <w:rFonts w:ascii="Times New Roman" w:hAnsi="Times New Roman" w:cs="Times New Roman"/>
                <w:sz w:val="26"/>
                <w:szCs w:val="26"/>
              </w:rPr>
              <w:t>30.01.</w:t>
            </w:r>
            <w:r w:rsidRPr="00E17174">
              <w:rPr>
                <w:rFonts w:ascii="Times New Roman" w:hAnsi="Times New Roman" w:cs="Times New Roman"/>
                <w:sz w:val="26"/>
                <w:szCs w:val="26"/>
              </w:rPr>
              <w:t xml:space="preserve"> 2020 року</w:t>
            </w:r>
          </w:p>
        </w:tc>
      </w:tr>
    </w:tbl>
    <w:p w:rsidR="00AC0546" w:rsidRPr="00E17174" w:rsidRDefault="00AC0546"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jc w:val="center"/>
        <w:rPr>
          <w:rFonts w:ascii="Times New Roman" w:eastAsia="Times New Roman" w:hAnsi="Times New Roman" w:cs="Times New Roman"/>
          <w:b/>
          <w:sz w:val="26"/>
          <w:szCs w:val="26"/>
          <w:lang w:eastAsia="ru-RU"/>
        </w:rPr>
      </w:pPr>
    </w:p>
    <w:p w:rsidR="00AC0546" w:rsidRPr="00E17174" w:rsidRDefault="00AC0546"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jc w:val="center"/>
        <w:rPr>
          <w:rFonts w:ascii="Times New Roman" w:eastAsia="Times New Roman" w:hAnsi="Times New Roman" w:cs="Times New Roman"/>
          <w:b/>
          <w:sz w:val="26"/>
          <w:szCs w:val="26"/>
          <w:lang w:eastAsia="ru-RU"/>
        </w:rPr>
      </w:pPr>
      <w:r w:rsidRPr="00E17174">
        <w:rPr>
          <w:rFonts w:ascii="Times New Roman" w:eastAsia="Times New Roman" w:hAnsi="Times New Roman" w:cs="Times New Roman"/>
          <w:b/>
          <w:sz w:val="26"/>
          <w:szCs w:val="26"/>
          <w:lang w:eastAsia="ru-RU"/>
        </w:rPr>
        <w:t>ЗАТВЕРДЖЕННЯ ТИПОВОГО  ОХОРОННОГО ДОГОВОРУ  ЗЕЛЕНИХ НАСАДЖЕНЬ</w:t>
      </w:r>
      <w:r w:rsidR="004B35EE" w:rsidRPr="00E17174">
        <w:rPr>
          <w:rFonts w:ascii="Times New Roman" w:eastAsia="Times New Roman" w:hAnsi="Times New Roman" w:cs="Times New Roman"/>
          <w:b/>
          <w:sz w:val="26"/>
          <w:szCs w:val="26"/>
          <w:lang w:eastAsia="ru-RU"/>
        </w:rPr>
        <w:t xml:space="preserve">    </w:t>
      </w:r>
      <w:r w:rsidRPr="00E17174">
        <w:rPr>
          <w:rFonts w:ascii="Times New Roman" w:eastAsia="Times New Roman" w:hAnsi="Times New Roman" w:cs="Times New Roman"/>
          <w:b/>
          <w:sz w:val="26"/>
          <w:szCs w:val="26"/>
          <w:lang w:eastAsia="ru-RU"/>
        </w:rPr>
        <w:t>ПРИ ВИРІШЕННІ ЗЕМЕЛЬНИХ ПИТАНЬ</w:t>
      </w:r>
    </w:p>
    <w:p w:rsidR="00AC0546" w:rsidRPr="00E17174" w:rsidRDefault="00AC0546"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jc w:val="center"/>
        <w:rPr>
          <w:rFonts w:ascii="Times New Roman" w:eastAsia="Times New Roman" w:hAnsi="Times New Roman" w:cs="Times New Roman"/>
          <w:b/>
          <w:sz w:val="26"/>
          <w:szCs w:val="26"/>
          <w:lang w:eastAsia="ru-RU"/>
        </w:rPr>
      </w:pPr>
    </w:p>
    <w:p w:rsidR="00AC0546" w:rsidRPr="00E17174" w:rsidRDefault="00AC0546"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 xml:space="preserve">1. </w:t>
      </w:r>
      <w:r w:rsidRPr="00E17174">
        <w:rPr>
          <w:rFonts w:ascii="Times New Roman" w:eastAsia="Times New Roman" w:hAnsi="Times New Roman" w:cs="Times New Roman"/>
          <w:sz w:val="26"/>
          <w:szCs w:val="26"/>
          <w:lang w:eastAsia="ru-RU"/>
        </w:rPr>
        <w:t>При відведенні земельних ділянок в оренду, для будівництва індивідуальних житлових будинків, будинків садибного типу,</w:t>
      </w:r>
      <w:r w:rsidRPr="00E17174">
        <w:rPr>
          <w:rFonts w:ascii="Times New Roman" w:eastAsia="Times New Roman" w:hAnsi="Times New Roman" w:cs="Times New Roman"/>
          <w:b/>
          <w:sz w:val="26"/>
          <w:szCs w:val="26"/>
          <w:lang w:eastAsia="ru-RU"/>
        </w:rPr>
        <w:t xml:space="preserve"> </w:t>
      </w:r>
      <w:r w:rsidRPr="00E17174">
        <w:rPr>
          <w:rFonts w:ascii="Times New Roman" w:eastAsia="Times New Roman" w:hAnsi="Times New Roman" w:cs="Times New Roman"/>
          <w:sz w:val="26"/>
          <w:szCs w:val="26"/>
          <w:lang w:eastAsia="ru-RU"/>
        </w:rPr>
        <w:t>спорудження інших об’єктів містобудування, а також реконструкції та капітального ремонту будівель і споруд, об’єктів благоустрою та інших цілей, не пов’язаних із будівництвом, відновна вартість зелених насаджень не сплачується при умові збереження наявних на земельній ділянці зелених насаджень та наявності укладеного безстрокового та безоплатного охоронного договору на зелені насадження, які знаходяться на земельній ділянці.</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2</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Відповідно до охоронного договору на зелені насадження користувач земельної ділянки бере на себе зобов’язання зберігати та утримувати в належному стані зелені насадження, що знаходяться на ділянці.</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3</w:t>
      </w:r>
      <w:r w:rsidR="00AC0546" w:rsidRPr="00E17174">
        <w:rPr>
          <w:rFonts w:ascii="Times New Roman" w:eastAsia="Times New Roman" w:hAnsi="Times New Roman" w:cs="Times New Roman"/>
          <w:b/>
          <w:sz w:val="26"/>
          <w:szCs w:val="26"/>
          <w:lang w:eastAsia="ru-RU"/>
        </w:rPr>
        <w:t>.</w:t>
      </w:r>
      <w:r w:rsidR="00AC0546" w:rsidRPr="00E17174">
        <w:rPr>
          <w:rFonts w:ascii="Times New Roman" w:eastAsia="Times New Roman" w:hAnsi="Times New Roman" w:cs="Times New Roman"/>
          <w:sz w:val="26"/>
          <w:szCs w:val="26"/>
          <w:lang w:eastAsia="ru-RU"/>
        </w:rPr>
        <w:t xml:space="preserve"> У випадку невиконання умов договору особа, яка взяла на себе зобов’язання, повинна сплатити відновну вартість зелених насаджень та штраф у розмірі </w:t>
      </w:r>
      <w:r w:rsidR="00CA0694" w:rsidRPr="00E17174">
        <w:rPr>
          <w:rFonts w:ascii="Times New Roman" w:eastAsia="Times New Roman" w:hAnsi="Times New Roman" w:cs="Times New Roman"/>
          <w:sz w:val="26"/>
          <w:szCs w:val="26"/>
          <w:lang w:eastAsia="ru-RU"/>
        </w:rPr>
        <w:t>20</w:t>
      </w:r>
      <w:r w:rsidR="00AC0546" w:rsidRPr="00E17174">
        <w:rPr>
          <w:rFonts w:ascii="Times New Roman" w:eastAsia="Times New Roman" w:hAnsi="Times New Roman" w:cs="Times New Roman"/>
          <w:sz w:val="26"/>
          <w:szCs w:val="26"/>
          <w:lang w:eastAsia="ru-RU"/>
        </w:rPr>
        <w:t>0% відновної вартості (що є видом забезпечення виконання зобов’язань за договором).</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4</w:t>
      </w:r>
      <w:r w:rsidR="00AC0546" w:rsidRPr="00E17174">
        <w:rPr>
          <w:rFonts w:ascii="Times New Roman" w:eastAsia="Times New Roman" w:hAnsi="Times New Roman" w:cs="Times New Roman"/>
          <w:b/>
          <w:sz w:val="26"/>
          <w:szCs w:val="26"/>
          <w:lang w:eastAsia="ru-RU"/>
        </w:rPr>
        <w:t>.</w:t>
      </w:r>
      <w:r w:rsidR="00AC0546" w:rsidRPr="00E17174">
        <w:rPr>
          <w:rFonts w:ascii="Times New Roman" w:eastAsia="Times New Roman" w:hAnsi="Times New Roman" w:cs="Times New Roman"/>
          <w:sz w:val="26"/>
          <w:szCs w:val="26"/>
          <w:lang w:eastAsia="ru-RU"/>
        </w:rPr>
        <w:t xml:space="preserve"> Контроль за виконанням охоронного договору на зелені насадження здійснює КП «Бучазеленбуд», шляхом планових і позапланових виїзних перевірок стану зелених насаджень. </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5</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Охоронним договором на зелені насадження встановлюється порядок та періодичність проведення планових перевірок стану зелених насаджень (не частіше одного разу на рік).</w:t>
      </w:r>
    </w:p>
    <w:p w:rsidR="00AC0546" w:rsidRPr="00E17174" w:rsidRDefault="00AC0546"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sz w:val="26"/>
          <w:szCs w:val="26"/>
          <w:lang w:eastAsia="ru-RU"/>
        </w:rPr>
        <w:t>Позапланові перевірки проводяться у разі наявності</w:t>
      </w:r>
      <w:r w:rsidR="00AA6135">
        <w:rPr>
          <w:rFonts w:ascii="Times New Roman" w:eastAsia="Times New Roman" w:hAnsi="Times New Roman" w:cs="Times New Roman"/>
          <w:sz w:val="26"/>
          <w:szCs w:val="26"/>
          <w:lang w:eastAsia="ru-RU"/>
        </w:rPr>
        <w:t xml:space="preserve"> інформації про</w:t>
      </w:r>
      <w:r w:rsidRPr="00E17174">
        <w:rPr>
          <w:rFonts w:ascii="Times New Roman" w:eastAsia="Times New Roman" w:hAnsi="Times New Roman" w:cs="Times New Roman"/>
          <w:sz w:val="26"/>
          <w:szCs w:val="26"/>
          <w:lang w:eastAsia="ru-RU"/>
        </w:rPr>
        <w:t xml:space="preserve"> факт</w:t>
      </w:r>
      <w:r w:rsidR="00AA6135">
        <w:rPr>
          <w:rFonts w:ascii="Times New Roman" w:eastAsia="Times New Roman" w:hAnsi="Times New Roman" w:cs="Times New Roman"/>
          <w:sz w:val="26"/>
          <w:szCs w:val="26"/>
          <w:lang w:eastAsia="ru-RU"/>
        </w:rPr>
        <w:t>и</w:t>
      </w:r>
      <w:r w:rsidRPr="00E17174">
        <w:rPr>
          <w:rFonts w:ascii="Times New Roman" w:eastAsia="Times New Roman" w:hAnsi="Times New Roman" w:cs="Times New Roman"/>
          <w:sz w:val="26"/>
          <w:szCs w:val="26"/>
          <w:lang w:eastAsia="ru-RU"/>
        </w:rPr>
        <w:t xml:space="preserve"> порушення виконання охоронного договору на зелені насадження.</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6</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Для укладання (переукладання) охоронного договору на зелені насадження заявник звертається до Бучанської міської ради з відповідною заявою та завіреною копією документу землеустрою, в якому визначено межі земельної ділянки.</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7</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 xml:space="preserve">Охоронний договір на зелені насадження укладається на підставі акту обстеження зелених насаджень, складеного відповідно до </w:t>
      </w:r>
      <w:r w:rsidR="002476C5" w:rsidRPr="00E17174">
        <w:rPr>
          <w:rFonts w:ascii="Times New Roman" w:eastAsia="Times New Roman" w:hAnsi="Times New Roman" w:cs="Times New Roman"/>
          <w:sz w:val="26"/>
          <w:szCs w:val="26"/>
          <w:lang w:eastAsia="ru-RU"/>
        </w:rPr>
        <w:t>Наказу Міністерства з питань житлово-комунального господарства України «</w:t>
      </w:r>
      <w:r w:rsidR="002476C5" w:rsidRPr="00E17174">
        <w:rPr>
          <w:rFonts w:ascii="Times New Roman" w:eastAsia="Times New Roman" w:hAnsi="Times New Roman" w:cs="Times New Roman"/>
          <w:bCs/>
          <w:sz w:val="26"/>
          <w:szCs w:val="26"/>
          <w:lang w:eastAsia="ru-RU"/>
        </w:rPr>
        <w:t>Про затвердження Методики визначення відновної вартості зелених насаджень» від</w:t>
      </w:r>
      <w:r w:rsidR="002476C5" w:rsidRPr="00E17174">
        <w:rPr>
          <w:rFonts w:ascii="Times New Roman" w:eastAsia="Times New Roman" w:hAnsi="Times New Roman" w:cs="Times New Roman"/>
          <w:sz w:val="26"/>
          <w:szCs w:val="26"/>
          <w:lang w:eastAsia="ru-RU"/>
        </w:rPr>
        <w:t xml:space="preserve"> 12.05.2009 року № 127 </w:t>
      </w:r>
      <w:r w:rsidR="00AC0546" w:rsidRPr="00E17174">
        <w:rPr>
          <w:rFonts w:ascii="Times New Roman" w:eastAsia="Times New Roman" w:hAnsi="Times New Roman" w:cs="Times New Roman"/>
          <w:sz w:val="26"/>
          <w:szCs w:val="26"/>
          <w:lang w:eastAsia="ru-RU"/>
        </w:rPr>
        <w:t>та цих Умов.</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8</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У разі відсутності зелених насаджень на земельній ділянці, уповноважений орган надає відповідну інформацію заінтересованим особам.</w:t>
      </w:r>
    </w:p>
    <w:p w:rsidR="00AC0546" w:rsidRPr="00E17174" w:rsidRDefault="00F45964"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9</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Охоронний договір складається у трьох примірниках, які мають однакову юридичну силу, один з яких залишається в Бучанській міській раді, другий передається заявнику, третій передається КП «Бучазеленбуд».</w:t>
      </w:r>
    </w:p>
    <w:p w:rsidR="00AC0546" w:rsidRPr="00E17174" w:rsidRDefault="00AC0546" w:rsidP="00D94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firstLine="709"/>
        <w:jc w:val="both"/>
        <w:rPr>
          <w:rFonts w:ascii="Times New Roman" w:eastAsia="Times New Roman" w:hAnsi="Times New Roman" w:cs="Times New Roman"/>
          <w:b/>
          <w:sz w:val="26"/>
          <w:szCs w:val="26"/>
          <w:lang w:eastAsia="ru-RU"/>
        </w:rPr>
      </w:pPr>
      <w:r w:rsidRPr="00E17174">
        <w:rPr>
          <w:rFonts w:ascii="Times New Roman" w:eastAsia="Times New Roman" w:hAnsi="Times New Roman" w:cs="Times New Roman"/>
          <w:b/>
          <w:sz w:val="26"/>
          <w:szCs w:val="26"/>
          <w:lang w:eastAsia="ru-RU"/>
        </w:rPr>
        <w:t>1</w:t>
      </w:r>
      <w:r w:rsidR="00F45964" w:rsidRPr="00E17174">
        <w:rPr>
          <w:rFonts w:ascii="Times New Roman" w:eastAsia="Times New Roman" w:hAnsi="Times New Roman" w:cs="Times New Roman"/>
          <w:b/>
          <w:sz w:val="26"/>
          <w:szCs w:val="26"/>
          <w:lang w:eastAsia="ru-RU"/>
        </w:rPr>
        <w:t>0</w:t>
      </w:r>
      <w:r w:rsidRPr="00E17174">
        <w:rPr>
          <w:rFonts w:ascii="Times New Roman" w:eastAsia="Times New Roman" w:hAnsi="Times New Roman" w:cs="Times New Roman"/>
          <w:b/>
          <w:sz w:val="26"/>
          <w:szCs w:val="26"/>
          <w:lang w:eastAsia="ru-RU"/>
        </w:rPr>
        <w:t xml:space="preserve">. </w:t>
      </w:r>
      <w:r w:rsidRPr="00E17174">
        <w:rPr>
          <w:rFonts w:ascii="Times New Roman" w:eastAsia="Times New Roman" w:hAnsi="Times New Roman" w:cs="Times New Roman"/>
          <w:bCs/>
          <w:iCs/>
          <w:sz w:val="26"/>
          <w:szCs w:val="26"/>
        </w:rPr>
        <w:t xml:space="preserve">У разі </w:t>
      </w:r>
      <w:r w:rsidR="00A9707E" w:rsidRPr="00E17174">
        <w:rPr>
          <w:rFonts w:ascii="Times New Roman" w:eastAsia="Times New Roman" w:hAnsi="Times New Roman" w:cs="Times New Roman"/>
          <w:bCs/>
          <w:iCs/>
          <w:sz w:val="26"/>
          <w:szCs w:val="26"/>
        </w:rPr>
        <w:t>втрати права користування</w:t>
      </w:r>
      <w:r w:rsidRPr="00E17174">
        <w:rPr>
          <w:rFonts w:ascii="Times New Roman" w:eastAsia="Times New Roman" w:hAnsi="Times New Roman" w:cs="Times New Roman"/>
          <w:bCs/>
          <w:iCs/>
          <w:sz w:val="26"/>
          <w:szCs w:val="26"/>
        </w:rPr>
        <w:t xml:space="preserve"> утримувачем частини земельної ділянки, на якій знаходяться зелені насадження, що підлягають охороні, договір підлягає переукладанню з набувачем </w:t>
      </w:r>
      <w:r w:rsidR="00A9707E" w:rsidRPr="00E17174">
        <w:rPr>
          <w:rFonts w:ascii="Times New Roman" w:eastAsia="Times New Roman" w:hAnsi="Times New Roman" w:cs="Times New Roman"/>
          <w:bCs/>
          <w:iCs/>
          <w:sz w:val="26"/>
          <w:szCs w:val="26"/>
        </w:rPr>
        <w:t>права користування</w:t>
      </w:r>
      <w:r w:rsidRPr="00E17174">
        <w:rPr>
          <w:rFonts w:ascii="Times New Roman" w:eastAsia="Times New Roman" w:hAnsi="Times New Roman" w:cs="Times New Roman"/>
          <w:bCs/>
          <w:iCs/>
          <w:sz w:val="26"/>
          <w:szCs w:val="26"/>
        </w:rPr>
        <w:t xml:space="preserve"> на частину земельної ділянки або сплати набувачем відновної вартості зелених насаджень.</w:t>
      </w:r>
    </w:p>
    <w:p w:rsidR="00AC0546" w:rsidRDefault="00AC0546" w:rsidP="00D943AE">
      <w:pPr>
        <w:spacing w:line="240" w:lineRule="auto"/>
        <w:rPr>
          <w:rFonts w:ascii="Times New Roman" w:hAnsi="Times New Roman" w:cs="Times New Roman"/>
          <w:sz w:val="26"/>
          <w:szCs w:val="26"/>
        </w:rPr>
      </w:pPr>
    </w:p>
    <w:p w:rsidR="00D943AE" w:rsidRPr="00B50CF5" w:rsidRDefault="00D943AE" w:rsidP="00D943AE">
      <w:pPr>
        <w:spacing w:after="0" w:line="240" w:lineRule="auto"/>
        <w:rPr>
          <w:rFonts w:ascii="Times New Roman" w:hAnsi="Times New Roman" w:cs="Times New Roman"/>
          <w:b/>
          <w:sz w:val="20"/>
          <w:szCs w:val="20"/>
        </w:rPr>
      </w:pPr>
      <w:r w:rsidRPr="00B50CF5">
        <w:rPr>
          <w:rFonts w:ascii="Times New Roman" w:hAnsi="Times New Roman" w:cs="Times New Roman"/>
          <w:b/>
          <w:sz w:val="20"/>
          <w:szCs w:val="20"/>
        </w:rPr>
        <w:t xml:space="preserve">Виконавець: </w:t>
      </w:r>
    </w:p>
    <w:p w:rsidR="00D943AE" w:rsidRPr="00B50CF5" w:rsidRDefault="00D943AE" w:rsidP="00D943AE">
      <w:pPr>
        <w:spacing w:after="0" w:line="240" w:lineRule="auto"/>
        <w:rPr>
          <w:rFonts w:ascii="Times New Roman" w:hAnsi="Times New Roman" w:cs="Times New Roman"/>
          <w:b/>
          <w:sz w:val="20"/>
          <w:szCs w:val="20"/>
        </w:rPr>
      </w:pPr>
      <w:r w:rsidRPr="00B50CF5">
        <w:rPr>
          <w:rFonts w:ascii="Times New Roman" w:hAnsi="Times New Roman" w:cs="Times New Roman"/>
          <w:b/>
          <w:sz w:val="20"/>
          <w:szCs w:val="20"/>
        </w:rPr>
        <w:t>Галущак В.М.</w:t>
      </w:r>
    </w:p>
    <w:tbl>
      <w:tblPr>
        <w:tblStyle w:val="a6"/>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1"/>
      </w:tblGrid>
      <w:tr w:rsidR="00AC0546" w:rsidRPr="00E17174" w:rsidTr="0090474D">
        <w:tc>
          <w:tcPr>
            <w:tcW w:w="3651" w:type="dxa"/>
          </w:tcPr>
          <w:p w:rsidR="00D943AE" w:rsidRPr="007B2E11" w:rsidRDefault="00D943AE" w:rsidP="00D943AE">
            <w:pPr>
              <w:rPr>
                <w:rFonts w:ascii="Times New Roman" w:hAnsi="Times New Roman" w:cs="Times New Roman"/>
                <w:sz w:val="24"/>
                <w:szCs w:val="24"/>
              </w:rPr>
            </w:pPr>
            <w:r w:rsidRPr="007B2E11">
              <w:rPr>
                <w:rFonts w:ascii="Times New Roman" w:hAnsi="Times New Roman" w:cs="Times New Roman"/>
                <w:sz w:val="24"/>
                <w:szCs w:val="24"/>
              </w:rPr>
              <w:lastRenderedPageBreak/>
              <w:t>Додаток 2</w:t>
            </w:r>
          </w:p>
          <w:p w:rsidR="00AC0546" w:rsidRPr="00D943AE" w:rsidRDefault="00D943AE" w:rsidP="00D943AE">
            <w:pPr>
              <w:rPr>
                <w:rFonts w:ascii="Times New Roman" w:hAnsi="Times New Roman" w:cs="Times New Roman"/>
                <w:sz w:val="24"/>
                <w:szCs w:val="24"/>
              </w:rPr>
            </w:pPr>
            <w:r w:rsidRPr="007B2E11">
              <w:rPr>
                <w:rFonts w:ascii="Times New Roman" w:hAnsi="Times New Roman" w:cs="Times New Roman"/>
                <w:sz w:val="24"/>
                <w:szCs w:val="24"/>
              </w:rPr>
              <w:t xml:space="preserve">до рішення сесії </w:t>
            </w:r>
            <w:r w:rsidRPr="00B77FDE">
              <w:rPr>
                <w:rFonts w:ascii="Times New Roman" w:hAnsi="Times New Roman" w:cs="Times New Roman"/>
                <w:sz w:val="24"/>
                <w:szCs w:val="24"/>
              </w:rPr>
              <w:t xml:space="preserve">Бучанської міської ради № </w:t>
            </w:r>
            <w:r w:rsidR="00B77FDE" w:rsidRPr="00B77FDE">
              <w:rPr>
                <w:rFonts w:ascii="Times New Roman" w:eastAsia="Times New Roman" w:hAnsi="Times New Roman" w:cs="Times New Roman"/>
                <w:bCs/>
                <w:color w:val="000000"/>
                <w:sz w:val="24"/>
                <w:szCs w:val="24"/>
                <w:lang w:eastAsia="ru-RU"/>
              </w:rPr>
              <w:t>4523</w:t>
            </w:r>
            <w:r w:rsidRPr="00B77FDE">
              <w:rPr>
                <w:rFonts w:ascii="Times New Roman" w:hAnsi="Times New Roman" w:cs="Times New Roman"/>
                <w:sz w:val="24"/>
                <w:szCs w:val="24"/>
              </w:rPr>
              <w:t>-73</w:t>
            </w:r>
            <w:r w:rsidRPr="007B2E11">
              <w:rPr>
                <w:rFonts w:ascii="Times New Roman" w:hAnsi="Times New Roman" w:cs="Times New Roman"/>
                <w:sz w:val="24"/>
                <w:szCs w:val="24"/>
              </w:rPr>
              <w:t>-</w:t>
            </w:r>
            <w:r w:rsidRPr="007B2E11">
              <w:rPr>
                <w:rFonts w:ascii="Times New Roman" w:hAnsi="Times New Roman" w:cs="Times New Roman"/>
                <w:sz w:val="24"/>
                <w:szCs w:val="24"/>
                <w:lang w:val="en-US"/>
              </w:rPr>
              <w:t>VII</w:t>
            </w:r>
            <w:r w:rsidRPr="007B2E11">
              <w:rPr>
                <w:rFonts w:ascii="Times New Roman" w:hAnsi="Times New Roman" w:cs="Times New Roman"/>
                <w:sz w:val="24"/>
                <w:szCs w:val="24"/>
              </w:rPr>
              <w:t xml:space="preserve"> від  30.01. 2020 року</w:t>
            </w:r>
          </w:p>
        </w:tc>
      </w:tr>
    </w:tbl>
    <w:p w:rsidR="00D943AE" w:rsidRDefault="00D943AE" w:rsidP="00D943AE">
      <w:pPr>
        <w:keepNext/>
        <w:keepLines/>
        <w:suppressAutoHyphens/>
        <w:spacing w:after="0" w:line="240" w:lineRule="auto"/>
        <w:jc w:val="center"/>
        <w:outlineLvl w:val="2"/>
        <w:rPr>
          <w:rFonts w:ascii="Times New Roman" w:eastAsia="Times New Roman" w:hAnsi="Times New Roman" w:cs="Times New Roman"/>
          <w:b/>
          <w:sz w:val="26"/>
          <w:szCs w:val="26"/>
          <w:lang w:eastAsia="ru-RU"/>
        </w:rPr>
      </w:pPr>
    </w:p>
    <w:p w:rsidR="00AC0546" w:rsidRPr="00E068AD" w:rsidRDefault="00AC0546" w:rsidP="00D943AE">
      <w:pPr>
        <w:keepNext/>
        <w:keepLines/>
        <w:suppressAutoHyphens/>
        <w:spacing w:after="0" w:line="240" w:lineRule="auto"/>
        <w:jc w:val="center"/>
        <w:outlineLvl w:val="2"/>
        <w:rPr>
          <w:rFonts w:ascii="Times New Roman" w:eastAsia="Times New Roman" w:hAnsi="Times New Roman" w:cs="Times New Roman"/>
          <w:b/>
          <w:sz w:val="26"/>
          <w:szCs w:val="26"/>
          <w:lang w:eastAsia="ru-RU"/>
        </w:rPr>
      </w:pPr>
      <w:r w:rsidRPr="00E068AD">
        <w:rPr>
          <w:rFonts w:ascii="Times New Roman" w:eastAsia="Times New Roman" w:hAnsi="Times New Roman" w:cs="Times New Roman"/>
          <w:b/>
          <w:sz w:val="26"/>
          <w:szCs w:val="26"/>
          <w:lang w:eastAsia="ru-RU"/>
        </w:rPr>
        <w:t>ОХОРОННИЙ ДОГОВІР</w:t>
      </w:r>
      <w:r w:rsidRPr="00E068AD">
        <w:rPr>
          <w:rFonts w:ascii="Times New Roman" w:eastAsia="Times New Roman" w:hAnsi="Times New Roman" w:cs="Times New Roman"/>
          <w:b/>
          <w:sz w:val="26"/>
          <w:szCs w:val="26"/>
          <w:lang w:eastAsia="ru-RU"/>
        </w:rPr>
        <w:br/>
        <w:t>на зелені насадження</w:t>
      </w:r>
    </w:p>
    <w:tbl>
      <w:tblPr>
        <w:tblW w:w="10500" w:type="dxa"/>
        <w:jc w:val="center"/>
        <w:tblCellSpacing w:w="22" w:type="dxa"/>
        <w:tblCellMar>
          <w:top w:w="15" w:type="dxa"/>
          <w:left w:w="15" w:type="dxa"/>
          <w:bottom w:w="15" w:type="dxa"/>
          <w:right w:w="15" w:type="dxa"/>
        </w:tblCellMar>
        <w:tblLook w:val="04A0"/>
      </w:tblPr>
      <w:tblGrid>
        <w:gridCol w:w="5250"/>
        <w:gridCol w:w="5250"/>
      </w:tblGrid>
      <w:tr w:rsidR="00AC0546" w:rsidRPr="00E17174" w:rsidTr="0090474D">
        <w:trPr>
          <w:tblCellSpacing w:w="22" w:type="dxa"/>
          <w:jc w:val="center"/>
        </w:trPr>
        <w:tc>
          <w:tcPr>
            <w:tcW w:w="2500" w:type="pct"/>
            <w:vAlign w:val="center"/>
            <w:hideMark/>
          </w:tcPr>
          <w:p w:rsidR="00AC0546" w:rsidRPr="00E068AD" w:rsidRDefault="00AC0546" w:rsidP="00D943AE">
            <w:pPr>
              <w:spacing w:after="0" w:line="240" w:lineRule="auto"/>
              <w:rPr>
                <w:rFonts w:ascii="Times New Roman" w:eastAsia="Times New Roman" w:hAnsi="Times New Roman" w:cs="Times New Roman"/>
                <w:b/>
                <w:sz w:val="26"/>
                <w:szCs w:val="26"/>
                <w:lang w:eastAsia="ru-RU"/>
              </w:rPr>
            </w:pPr>
            <w:bookmarkStart w:id="0" w:name="108"/>
            <w:bookmarkEnd w:id="0"/>
            <w:r w:rsidRPr="00E068AD">
              <w:rPr>
                <w:rFonts w:ascii="Times New Roman" w:eastAsia="Times New Roman" w:hAnsi="Times New Roman" w:cs="Times New Roman"/>
                <w:b/>
                <w:sz w:val="26"/>
                <w:szCs w:val="26"/>
                <w:lang w:eastAsia="ru-RU"/>
              </w:rPr>
              <w:t>№ ______ від _________ року</w:t>
            </w:r>
          </w:p>
        </w:tc>
        <w:tc>
          <w:tcPr>
            <w:tcW w:w="2500" w:type="pct"/>
            <w:vAlign w:val="center"/>
            <w:hideMark/>
          </w:tcPr>
          <w:p w:rsidR="00AC0546" w:rsidRPr="00E068AD" w:rsidRDefault="00AC0546" w:rsidP="00D943AE">
            <w:pPr>
              <w:spacing w:after="0" w:line="240" w:lineRule="auto"/>
              <w:jc w:val="right"/>
              <w:rPr>
                <w:rFonts w:ascii="Times New Roman" w:eastAsia="Times New Roman" w:hAnsi="Times New Roman" w:cs="Times New Roman"/>
                <w:b/>
                <w:sz w:val="26"/>
                <w:szCs w:val="26"/>
                <w:lang w:eastAsia="ru-RU"/>
              </w:rPr>
            </w:pPr>
            <w:bookmarkStart w:id="1" w:name="109"/>
            <w:bookmarkEnd w:id="1"/>
            <w:r w:rsidRPr="00E068AD">
              <w:rPr>
                <w:rFonts w:ascii="Times New Roman" w:eastAsia="Times New Roman" w:hAnsi="Times New Roman" w:cs="Times New Roman"/>
                <w:b/>
                <w:sz w:val="26"/>
                <w:szCs w:val="26"/>
                <w:lang w:eastAsia="ru-RU"/>
              </w:rPr>
              <w:t>м.  Буча</w:t>
            </w:r>
          </w:p>
        </w:tc>
      </w:tr>
      <w:tr w:rsidR="00AC0546" w:rsidRPr="00E17174" w:rsidTr="0090474D">
        <w:trPr>
          <w:tblCellSpacing w:w="22" w:type="dxa"/>
          <w:jc w:val="center"/>
        </w:trPr>
        <w:tc>
          <w:tcPr>
            <w:tcW w:w="5000" w:type="pct"/>
            <w:gridSpan w:val="2"/>
            <w:vAlign w:val="center"/>
            <w:hideMark/>
          </w:tcPr>
          <w:p w:rsidR="00AC0546" w:rsidRPr="00E17174" w:rsidRDefault="00AC0546" w:rsidP="00D943AE">
            <w:pPr>
              <w:spacing w:after="0" w:line="240" w:lineRule="auto"/>
              <w:jc w:val="both"/>
              <w:rPr>
                <w:rFonts w:ascii="Times New Roman" w:eastAsia="Times New Roman" w:hAnsi="Times New Roman" w:cs="Times New Roman"/>
                <w:sz w:val="26"/>
                <w:szCs w:val="26"/>
                <w:lang w:eastAsia="ru-RU"/>
              </w:rPr>
            </w:pPr>
            <w:bookmarkStart w:id="2" w:name="110"/>
            <w:bookmarkEnd w:id="2"/>
            <w:r w:rsidRPr="00E17174">
              <w:rPr>
                <w:rFonts w:ascii="Times New Roman" w:eastAsia="Times New Roman" w:hAnsi="Times New Roman" w:cs="Times New Roman"/>
                <w:b/>
                <w:sz w:val="26"/>
                <w:szCs w:val="26"/>
                <w:lang w:eastAsia="ru-RU"/>
              </w:rPr>
              <w:t>1.</w:t>
            </w:r>
            <w:r w:rsidRPr="00E17174">
              <w:rPr>
                <w:rFonts w:ascii="Times New Roman" w:eastAsia="Times New Roman" w:hAnsi="Times New Roman" w:cs="Times New Roman"/>
                <w:sz w:val="26"/>
                <w:szCs w:val="26"/>
                <w:lang w:eastAsia="ru-RU"/>
              </w:rPr>
              <w:t xml:space="preserve"> Комунальне підприємство «Бучазеленбуд» Бучанської міської ради (далі – КП "Бучазеленбуд") в особі керівника Галущака В. М. (далі - уповноважений суб'єкт), з одного боку, та _____________________ (далі - утримувач), з іншого боку, уклали цей договір про таке:</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3" w:name="111"/>
            <w:bookmarkEnd w:id="3"/>
            <w:r w:rsidRPr="00E17174">
              <w:rPr>
                <w:rFonts w:ascii="Times New Roman" w:eastAsia="Times New Roman" w:hAnsi="Times New Roman" w:cs="Times New Roman"/>
                <w:b/>
                <w:sz w:val="26"/>
                <w:szCs w:val="26"/>
                <w:lang w:val="ru-RU" w:eastAsia="ru-RU"/>
              </w:rPr>
              <w:t>2.</w:t>
            </w:r>
            <w:r w:rsidRPr="00E17174">
              <w:rPr>
                <w:rFonts w:ascii="Times New Roman" w:eastAsia="Times New Roman" w:hAnsi="Times New Roman" w:cs="Times New Roman"/>
                <w:sz w:val="26"/>
                <w:szCs w:val="26"/>
                <w:lang w:val="ru-RU" w:eastAsia="ru-RU"/>
              </w:rPr>
              <w:t xml:space="preserve"> Утримувач бере на себе зобов'язання щодо зберігання та утримування в належному стані таких зелених насаджень:</w:t>
            </w:r>
          </w:p>
        </w:tc>
      </w:tr>
    </w:tbl>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p>
    <w:tbl>
      <w:tblPr>
        <w:tblW w:w="10500"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32"/>
        <w:gridCol w:w="1754"/>
        <w:gridCol w:w="693"/>
        <w:gridCol w:w="575"/>
        <w:gridCol w:w="1087"/>
        <w:gridCol w:w="1374"/>
        <w:gridCol w:w="1475"/>
        <w:gridCol w:w="3010"/>
      </w:tblGrid>
      <w:tr w:rsidR="00AC0546" w:rsidRPr="00E17174" w:rsidTr="000C75EC">
        <w:trPr>
          <w:tblCellSpacing w:w="22" w:type="dxa"/>
          <w:jc w:val="center"/>
        </w:trPr>
        <w:tc>
          <w:tcPr>
            <w:tcW w:w="228"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4" w:name="112"/>
            <w:bookmarkEnd w:id="4"/>
            <w:r w:rsidRPr="00E17174">
              <w:rPr>
                <w:rFonts w:ascii="Times New Roman" w:eastAsia="Times New Roman" w:hAnsi="Times New Roman" w:cs="Times New Roman"/>
                <w:sz w:val="26"/>
                <w:szCs w:val="26"/>
                <w:lang w:val="ru-RU" w:eastAsia="ru-RU"/>
              </w:rPr>
              <w:t>N з/п</w:t>
            </w:r>
          </w:p>
        </w:tc>
        <w:tc>
          <w:tcPr>
            <w:tcW w:w="835"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5" w:name="113"/>
            <w:bookmarkEnd w:id="5"/>
            <w:r w:rsidRPr="00E17174">
              <w:rPr>
                <w:rFonts w:ascii="Times New Roman" w:eastAsia="Times New Roman" w:hAnsi="Times New Roman" w:cs="Times New Roman"/>
                <w:sz w:val="26"/>
                <w:szCs w:val="26"/>
                <w:lang w:val="ru-RU" w:eastAsia="ru-RU"/>
              </w:rPr>
              <w:t>Вид зелених насаджень</w:t>
            </w:r>
          </w:p>
        </w:tc>
        <w:tc>
          <w:tcPr>
            <w:tcW w:w="577"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6" w:name="114"/>
            <w:bookmarkEnd w:id="6"/>
            <w:r w:rsidRPr="00E17174">
              <w:rPr>
                <w:rFonts w:ascii="Times New Roman" w:eastAsia="Times New Roman" w:hAnsi="Times New Roman" w:cs="Times New Roman"/>
                <w:sz w:val="26"/>
                <w:szCs w:val="26"/>
                <w:lang w:val="ru-RU" w:eastAsia="ru-RU"/>
              </w:rPr>
              <w:t>Вік (років)</w:t>
            </w:r>
          </w:p>
        </w:tc>
        <w:tc>
          <w:tcPr>
            <w:tcW w:w="50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7" w:name="115"/>
            <w:bookmarkEnd w:id="7"/>
            <w:r w:rsidRPr="00E17174">
              <w:rPr>
                <w:rFonts w:ascii="Times New Roman" w:eastAsia="Times New Roman" w:hAnsi="Times New Roman" w:cs="Times New Roman"/>
                <w:sz w:val="26"/>
                <w:szCs w:val="26"/>
                <w:lang w:val="ru-RU" w:eastAsia="ru-RU"/>
              </w:rPr>
              <w:t>Висота (м)</w:t>
            </w:r>
          </w:p>
        </w:tc>
        <w:tc>
          <w:tcPr>
            <w:tcW w:w="650"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8" w:name="116"/>
            <w:bookmarkEnd w:id="8"/>
            <w:r w:rsidRPr="00E17174">
              <w:rPr>
                <w:rFonts w:ascii="Times New Roman" w:eastAsia="Times New Roman" w:hAnsi="Times New Roman" w:cs="Times New Roman"/>
                <w:sz w:val="26"/>
                <w:szCs w:val="26"/>
                <w:lang w:val="ru-RU" w:eastAsia="ru-RU"/>
              </w:rPr>
              <w:t>Діаметр стовбура на висоті 1,3 метра від землі (см)</w:t>
            </w:r>
          </w:p>
        </w:tc>
        <w:tc>
          <w:tcPr>
            <w:tcW w:w="69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9" w:name="117"/>
            <w:bookmarkEnd w:id="9"/>
            <w:r w:rsidRPr="00E17174">
              <w:rPr>
                <w:rFonts w:ascii="Times New Roman" w:eastAsia="Times New Roman" w:hAnsi="Times New Roman" w:cs="Times New Roman"/>
                <w:sz w:val="26"/>
                <w:szCs w:val="26"/>
                <w:lang w:val="ru-RU" w:eastAsia="ru-RU"/>
              </w:rPr>
              <w:t>Кількість (шт.)</w:t>
            </w:r>
          </w:p>
        </w:tc>
        <w:tc>
          <w:tcPr>
            <w:tcW w:w="1336"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0" w:name="118"/>
            <w:bookmarkEnd w:id="10"/>
            <w:r w:rsidRPr="00E17174">
              <w:rPr>
                <w:rFonts w:ascii="Times New Roman" w:eastAsia="Times New Roman" w:hAnsi="Times New Roman" w:cs="Times New Roman"/>
                <w:sz w:val="26"/>
                <w:szCs w:val="26"/>
                <w:lang w:val="ru-RU" w:eastAsia="ru-RU"/>
              </w:rPr>
              <w:t>Якісний стан зелених насаджень</w:t>
            </w:r>
          </w:p>
        </w:tc>
      </w:tr>
      <w:tr w:rsidR="00AC0546" w:rsidRPr="00E17174" w:rsidTr="000C75EC">
        <w:trPr>
          <w:tblCellSpacing w:w="22" w:type="dxa"/>
          <w:jc w:val="center"/>
        </w:trPr>
        <w:tc>
          <w:tcPr>
            <w:tcW w:w="228"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1" w:name="119"/>
            <w:bookmarkEnd w:id="11"/>
            <w:r w:rsidRPr="00E17174">
              <w:rPr>
                <w:rFonts w:ascii="Times New Roman" w:eastAsia="Times New Roman" w:hAnsi="Times New Roman" w:cs="Times New Roman"/>
                <w:sz w:val="26"/>
                <w:szCs w:val="26"/>
                <w:lang w:val="ru-RU" w:eastAsia="ru-RU"/>
              </w:rPr>
              <w:t>1</w:t>
            </w:r>
          </w:p>
        </w:tc>
        <w:tc>
          <w:tcPr>
            <w:tcW w:w="835"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2" w:name="120"/>
            <w:bookmarkEnd w:id="12"/>
          </w:p>
        </w:tc>
        <w:tc>
          <w:tcPr>
            <w:tcW w:w="577"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3" w:name="121"/>
            <w:bookmarkEnd w:id="13"/>
          </w:p>
        </w:tc>
        <w:tc>
          <w:tcPr>
            <w:tcW w:w="50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4" w:name="122"/>
            <w:bookmarkEnd w:id="14"/>
          </w:p>
        </w:tc>
        <w:tc>
          <w:tcPr>
            <w:tcW w:w="650"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5" w:name="123"/>
            <w:bookmarkEnd w:id="15"/>
          </w:p>
        </w:tc>
        <w:tc>
          <w:tcPr>
            <w:tcW w:w="69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6" w:name="124"/>
            <w:bookmarkEnd w:id="16"/>
          </w:p>
        </w:tc>
        <w:tc>
          <w:tcPr>
            <w:tcW w:w="1336"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7" w:name="125"/>
            <w:bookmarkEnd w:id="17"/>
          </w:p>
        </w:tc>
      </w:tr>
      <w:tr w:rsidR="00AC0546" w:rsidRPr="00E17174" w:rsidTr="000C75EC">
        <w:trPr>
          <w:tblCellSpacing w:w="22" w:type="dxa"/>
          <w:jc w:val="center"/>
        </w:trPr>
        <w:tc>
          <w:tcPr>
            <w:tcW w:w="228"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8" w:name="126"/>
            <w:bookmarkEnd w:id="18"/>
            <w:r w:rsidRPr="00E17174">
              <w:rPr>
                <w:rFonts w:ascii="Times New Roman" w:eastAsia="Times New Roman" w:hAnsi="Times New Roman" w:cs="Times New Roman"/>
                <w:sz w:val="26"/>
                <w:szCs w:val="26"/>
                <w:lang w:val="ru-RU" w:eastAsia="ru-RU"/>
              </w:rPr>
              <w:t>2</w:t>
            </w:r>
          </w:p>
        </w:tc>
        <w:tc>
          <w:tcPr>
            <w:tcW w:w="835"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9" w:name="127"/>
            <w:bookmarkEnd w:id="19"/>
          </w:p>
        </w:tc>
        <w:tc>
          <w:tcPr>
            <w:tcW w:w="577"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0" w:name="128"/>
            <w:bookmarkEnd w:id="20"/>
          </w:p>
        </w:tc>
        <w:tc>
          <w:tcPr>
            <w:tcW w:w="50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1" w:name="129"/>
            <w:bookmarkEnd w:id="21"/>
          </w:p>
        </w:tc>
        <w:tc>
          <w:tcPr>
            <w:tcW w:w="650"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2" w:name="130"/>
            <w:bookmarkEnd w:id="22"/>
          </w:p>
        </w:tc>
        <w:tc>
          <w:tcPr>
            <w:tcW w:w="69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3" w:name="131"/>
            <w:bookmarkEnd w:id="23"/>
          </w:p>
        </w:tc>
        <w:tc>
          <w:tcPr>
            <w:tcW w:w="1336"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4" w:name="132"/>
            <w:bookmarkEnd w:id="24"/>
          </w:p>
        </w:tc>
      </w:tr>
      <w:tr w:rsidR="00AC0546" w:rsidRPr="00E17174" w:rsidTr="000C75EC">
        <w:trPr>
          <w:tblCellSpacing w:w="22" w:type="dxa"/>
          <w:jc w:val="center"/>
        </w:trPr>
        <w:tc>
          <w:tcPr>
            <w:tcW w:w="228"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5" w:name="133"/>
            <w:bookmarkEnd w:id="25"/>
            <w:r w:rsidRPr="00E17174">
              <w:rPr>
                <w:rFonts w:ascii="Times New Roman" w:eastAsia="Times New Roman" w:hAnsi="Times New Roman" w:cs="Times New Roman"/>
                <w:sz w:val="26"/>
                <w:szCs w:val="26"/>
                <w:lang w:val="ru-RU" w:eastAsia="ru-RU"/>
              </w:rPr>
              <w:t>3</w:t>
            </w:r>
          </w:p>
        </w:tc>
        <w:tc>
          <w:tcPr>
            <w:tcW w:w="835"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6" w:name="134"/>
            <w:bookmarkEnd w:id="26"/>
            <w:r w:rsidRPr="00E17174">
              <w:rPr>
                <w:rFonts w:ascii="Times New Roman" w:eastAsia="Times New Roman" w:hAnsi="Times New Roman" w:cs="Times New Roman"/>
                <w:sz w:val="26"/>
                <w:szCs w:val="26"/>
                <w:lang w:val="ru-RU" w:eastAsia="ru-RU"/>
              </w:rPr>
              <w:t> </w:t>
            </w:r>
          </w:p>
        </w:tc>
        <w:tc>
          <w:tcPr>
            <w:tcW w:w="577"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7" w:name="135"/>
            <w:bookmarkEnd w:id="27"/>
            <w:r w:rsidRPr="00E17174">
              <w:rPr>
                <w:rFonts w:ascii="Times New Roman" w:eastAsia="Times New Roman" w:hAnsi="Times New Roman" w:cs="Times New Roman"/>
                <w:sz w:val="26"/>
                <w:szCs w:val="26"/>
                <w:lang w:val="ru-RU" w:eastAsia="ru-RU"/>
              </w:rPr>
              <w:t> </w:t>
            </w:r>
          </w:p>
        </w:tc>
        <w:tc>
          <w:tcPr>
            <w:tcW w:w="50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8" w:name="136"/>
            <w:bookmarkEnd w:id="28"/>
            <w:r w:rsidRPr="00E17174">
              <w:rPr>
                <w:rFonts w:ascii="Times New Roman" w:eastAsia="Times New Roman" w:hAnsi="Times New Roman" w:cs="Times New Roman"/>
                <w:sz w:val="26"/>
                <w:szCs w:val="26"/>
                <w:lang w:val="ru-RU" w:eastAsia="ru-RU"/>
              </w:rPr>
              <w:t> </w:t>
            </w:r>
          </w:p>
        </w:tc>
        <w:tc>
          <w:tcPr>
            <w:tcW w:w="650"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29" w:name="137"/>
            <w:bookmarkEnd w:id="29"/>
            <w:r w:rsidRPr="00E17174">
              <w:rPr>
                <w:rFonts w:ascii="Times New Roman" w:eastAsia="Times New Roman" w:hAnsi="Times New Roman" w:cs="Times New Roman"/>
                <w:sz w:val="26"/>
                <w:szCs w:val="26"/>
                <w:lang w:val="ru-RU" w:eastAsia="ru-RU"/>
              </w:rPr>
              <w:t> </w:t>
            </w:r>
          </w:p>
        </w:tc>
        <w:tc>
          <w:tcPr>
            <w:tcW w:w="69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0" w:name="138"/>
            <w:bookmarkEnd w:id="30"/>
            <w:r w:rsidRPr="00E17174">
              <w:rPr>
                <w:rFonts w:ascii="Times New Roman" w:eastAsia="Times New Roman" w:hAnsi="Times New Roman" w:cs="Times New Roman"/>
                <w:sz w:val="26"/>
                <w:szCs w:val="26"/>
                <w:lang w:val="ru-RU" w:eastAsia="ru-RU"/>
              </w:rPr>
              <w:t> </w:t>
            </w:r>
          </w:p>
        </w:tc>
        <w:tc>
          <w:tcPr>
            <w:tcW w:w="1336"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1" w:name="139"/>
            <w:bookmarkEnd w:id="31"/>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228"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2" w:name="140"/>
            <w:bookmarkEnd w:id="32"/>
            <w:r w:rsidRPr="00E17174">
              <w:rPr>
                <w:rFonts w:ascii="Times New Roman" w:eastAsia="Times New Roman" w:hAnsi="Times New Roman" w:cs="Times New Roman"/>
                <w:sz w:val="26"/>
                <w:szCs w:val="26"/>
                <w:lang w:val="ru-RU" w:eastAsia="ru-RU"/>
              </w:rPr>
              <w:t>4</w:t>
            </w:r>
          </w:p>
        </w:tc>
        <w:tc>
          <w:tcPr>
            <w:tcW w:w="835"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3" w:name="141"/>
            <w:bookmarkEnd w:id="33"/>
            <w:r w:rsidRPr="00E17174">
              <w:rPr>
                <w:rFonts w:ascii="Times New Roman" w:eastAsia="Times New Roman" w:hAnsi="Times New Roman" w:cs="Times New Roman"/>
                <w:sz w:val="26"/>
                <w:szCs w:val="26"/>
                <w:lang w:val="ru-RU" w:eastAsia="ru-RU"/>
              </w:rPr>
              <w:t> </w:t>
            </w:r>
          </w:p>
        </w:tc>
        <w:tc>
          <w:tcPr>
            <w:tcW w:w="577"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4" w:name="142"/>
            <w:bookmarkEnd w:id="34"/>
            <w:r w:rsidRPr="00E17174">
              <w:rPr>
                <w:rFonts w:ascii="Times New Roman" w:eastAsia="Times New Roman" w:hAnsi="Times New Roman" w:cs="Times New Roman"/>
                <w:sz w:val="26"/>
                <w:szCs w:val="26"/>
                <w:lang w:val="ru-RU" w:eastAsia="ru-RU"/>
              </w:rPr>
              <w:t> </w:t>
            </w:r>
          </w:p>
        </w:tc>
        <w:tc>
          <w:tcPr>
            <w:tcW w:w="50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5" w:name="143"/>
            <w:bookmarkEnd w:id="35"/>
            <w:r w:rsidRPr="00E17174">
              <w:rPr>
                <w:rFonts w:ascii="Times New Roman" w:eastAsia="Times New Roman" w:hAnsi="Times New Roman" w:cs="Times New Roman"/>
                <w:sz w:val="26"/>
                <w:szCs w:val="26"/>
                <w:lang w:val="ru-RU" w:eastAsia="ru-RU"/>
              </w:rPr>
              <w:t> </w:t>
            </w:r>
          </w:p>
        </w:tc>
        <w:tc>
          <w:tcPr>
            <w:tcW w:w="650"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6" w:name="144"/>
            <w:bookmarkEnd w:id="36"/>
            <w:r w:rsidRPr="00E17174">
              <w:rPr>
                <w:rFonts w:ascii="Times New Roman" w:eastAsia="Times New Roman" w:hAnsi="Times New Roman" w:cs="Times New Roman"/>
                <w:sz w:val="26"/>
                <w:szCs w:val="26"/>
                <w:lang w:val="ru-RU" w:eastAsia="ru-RU"/>
              </w:rPr>
              <w:t> </w:t>
            </w:r>
          </w:p>
        </w:tc>
        <w:tc>
          <w:tcPr>
            <w:tcW w:w="69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7" w:name="145"/>
            <w:bookmarkEnd w:id="37"/>
            <w:r w:rsidRPr="00E17174">
              <w:rPr>
                <w:rFonts w:ascii="Times New Roman" w:eastAsia="Times New Roman" w:hAnsi="Times New Roman" w:cs="Times New Roman"/>
                <w:sz w:val="26"/>
                <w:szCs w:val="26"/>
                <w:lang w:val="ru-RU" w:eastAsia="ru-RU"/>
              </w:rPr>
              <w:t> </w:t>
            </w:r>
          </w:p>
        </w:tc>
        <w:tc>
          <w:tcPr>
            <w:tcW w:w="1336"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8" w:name="146"/>
            <w:bookmarkEnd w:id="38"/>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228"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39" w:name="147"/>
            <w:bookmarkEnd w:id="39"/>
            <w:r w:rsidRPr="00E17174">
              <w:rPr>
                <w:rFonts w:ascii="Times New Roman" w:eastAsia="Times New Roman" w:hAnsi="Times New Roman" w:cs="Times New Roman"/>
                <w:sz w:val="26"/>
                <w:szCs w:val="26"/>
                <w:lang w:val="ru-RU" w:eastAsia="ru-RU"/>
              </w:rPr>
              <w:t>...</w:t>
            </w:r>
          </w:p>
        </w:tc>
        <w:tc>
          <w:tcPr>
            <w:tcW w:w="835"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40" w:name="148"/>
            <w:bookmarkEnd w:id="40"/>
            <w:r w:rsidRPr="00E17174">
              <w:rPr>
                <w:rFonts w:ascii="Times New Roman" w:eastAsia="Times New Roman" w:hAnsi="Times New Roman" w:cs="Times New Roman"/>
                <w:sz w:val="26"/>
                <w:szCs w:val="26"/>
                <w:lang w:val="ru-RU" w:eastAsia="ru-RU"/>
              </w:rPr>
              <w:t> </w:t>
            </w:r>
          </w:p>
        </w:tc>
        <w:tc>
          <w:tcPr>
            <w:tcW w:w="577"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41" w:name="149"/>
            <w:bookmarkEnd w:id="41"/>
            <w:r w:rsidRPr="00E17174">
              <w:rPr>
                <w:rFonts w:ascii="Times New Roman" w:eastAsia="Times New Roman" w:hAnsi="Times New Roman" w:cs="Times New Roman"/>
                <w:sz w:val="26"/>
                <w:szCs w:val="26"/>
                <w:lang w:val="ru-RU" w:eastAsia="ru-RU"/>
              </w:rPr>
              <w:t> </w:t>
            </w:r>
          </w:p>
        </w:tc>
        <w:tc>
          <w:tcPr>
            <w:tcW w:w="50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42" w:name="150"/>
            <w:bookmarkEnd w:id="42"/>
            <w:r w:rsidRPr="00E17174">
              <w:rPr>
                <w:rFonts w:ascii="Times New Roman" w:eastAsia="Times New Roman" w:hAnsi="Times New Roman" w:cs="Times New Roman"/>
                <w:sz w:val="26"/>
                <w:szCs w:val="26"/>
                <w:lang w:val="ru-RU" w:eastAsia="ru-RU"/>
              </w:rPr>
              <w:t> </w:t>
            </w:r>
          </w:p>
        </w:tc>
        <w:tc>
          <w:tcPr>
            <w:tcW w:w="650"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43" w:name="151"/>
            <w:bookmarkEnd w:id="43"/>
            <w:r w:rsidRPr="00E17174">
              <w:rPr>
                <w:rFonts w:ascii="Times New Roman" w:eastAsia="Times New Roman" w:hAnsi="Times New Roman" w:cs="Times New Roman"/>
                <w:sz w:val="26"/>
                <w:szCs w:val="26"/>
                <w:lang w:val="ru-RU" w:eastAsia="ru-RU"/>
              </w:rPr>
              <w:t> </w:t>
            </w:r>
          </w:p>
        </w:tc>
        <w:tc>
          <w:tcPr>
            <w:tcW w:w="699"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44" w:name="152"/>
            <w:bookmarkEnd w:id="44"/>
            <w:r w:rsidRPr="00E17174">
              <w:rPr>
                <w:rFonts w:ascii="Times New Roman" w:eastAsia="Times New Roman" w:hAnsi="Times New Roman" w:cs="Times New Roman"/>
                <w:sz w:val="26"/>
                <w:szCs w:val="26"/>
                <w:lang w:val="ru-RU" w:eastAsia="ru-RU"/>
              </w:rPr>
              <w:t> </w:t>
            </w:r>
          </w:p>
        </w:tc>
        <w:tc>
          <w:tcPr>
            <w:tcW w:w="1336" w:type="pct"/>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45" w:name="153"/>
            <w:bookmarkEnd w:id="45"/>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1380" w:type="pct"/>
            <w:gridSpan w:val="3"/>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46" w:name="154"/>
            <w:bookmarkEnd w:id="46"/>
            <w:r w:rsidRPr="00E17174">
              <w:rPr>
                <w:rFonts w:ascii="Times New Roman" w:eastAsia="Times New Roman" w:hAnsi="Times New Roman" w:cs="Times New Roman"/>
                <w:sz w:val="26"/>
                <w:szCs w:val="26"/>
                <w:lang w:val="ru-RU" w:eastAsia="ru-RU"/>
              </w:rPr>
              <w:t>Всього:</w:t>
            </w:r>
          </w:p>
        </w:tc>
        <w:tc>
          <w:tcPr>
            <w:tcW w:w="3556" w:type="pct"/>
            <w:gridSpan w:val="5"/>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47" w:name="155"/>
            <w:bookmarkEnd w:id="47"/>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1380" w:type="pct"/>
            <w:gridSpan w:val="3"/>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48" w:name="156"/>
            <w:bookmarkEnd w:id="48"/>
            <w:r w:rsidRPr="00E17174">
              <w:rPr>
                <w:rFonts w:ascii="Times New Roman" w:eastAsia="Times New Roman" w:hAnsi="Times New Roman" w:cs="Times New Roman"/>
                <w:sz w:val="26"/>
                <w:szCs w:val="26"/>
                <w:lang w:val="ru-RU" w:eastAsia="ru-RU"/>
              </w:rPr>
              <w:t>1. Дерев</w:t>
            </w:r>
          </w:p>
        </w:tc>
        <w:tc>
          <w:tcPr>
            <w:tcW w:w="3556" w:type="pct"/>
            <w:gridSpan w:val="5"/>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49" w:name="157"/>
            <w:bookmarkEnd w:id="49"/>
          </w:p>
        </w:tc>
      </w:tr>
      <w:tr w:rsidR="00AC0546" w:rsidRPr="00E17174" w:rsidTr="000C75EC">
        <w:trPr>
          <w:tblCellSpacing w:w="22" w:type="dxa"/>
          <w:jc w:val="center"/>
        </w:trPr>
        <w:tc>
          <w:tcPr>
            <w:tcW w:w="1380" w:type="pct"/>
            <w:gridSpan w:val="3"/>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0" w:name="158"/>
            <w:bookmarkEnd w:id="50"/>
            <w:r w:rsidRPr="00E17174">
              <w:rPr>
                <w:rFonts w:ascii="Times New Roman" w:eastAsia="Times New Roman" w:hAnsi="Times New Roman" w:cs="Times New Roman"/>
                <w:sz w:val="26"/>
                <w:szCs w:val="26"/>
                <w:lang w:val="ru-RU" w:eastAsia="ru-RU"/>
              </w:rPr>
              <w:t>2. Кущів</w:t>
            </w:r>
          </w:p>
        </w:tc>
        <w:tc>
          <w:tcPr>
            <w:tcW w:w="3556" w:type="pct"/>
            <w:gridSpan w:val="5"/>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1" w:name="159"/>
            <w:bookmarkEnd w:id="51"/>
            <w:r w:rsidRPr="00E17174">
              <w:rPr>
                <w:rFonts w:ascii="Times New Roman" w:eastAsia="Times New Roman" w:hAnsi="Times New Roman" w:cs="Times New Roman"/>
                <w:sz w:val="26"/>
                <w:szCs w:val="26"/>
                <w:lang w:val="ru-RU" w:eastAsia="ru-RU"/>
              </w:rPr>
              <w:t>____________________________________________________ одиниць</w:t>
            </w:r>
          </w:p>
        </w:tc>
      </w:tr>
      <w:tr w:rsidR="00AC0546" w:rsidRPr="00E17174" w:rsidTr="000C75EC">
        <w:trPr>
          <w:tblCellSpacing w:w="22" w:type="dxa"/>
          <w:jc w:val="center"/>
        </w:trPr>
        <w:tc>
          <w:tcPr>
            <w:tcW w:w="1380" w:type="pct"/>
            <w:gridSpan w:val="3"/>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2" w:name="160"/>
            <w:bookmarkEnd w:id="52"/>
            <w:r w:rsidRPr="00E17174">
              <w:rPr>
                <w:rFonts w:ascii="Times New Roman" w:eastAsia="Times New Roman" w:hAnsi="Times New Roman" w:cs="Times New Roman"/>
                <w:sz w:val="26"/>
                <w:szCs w:val="26"/>
                <w:lang w:val="ru-RU" w:eastAsia="ru-RU"/>
              </w:rPr>
              <w:t>3. Газонів</w:t>
            </w:r>
          </w:p>
        </w:tc>
        <w:tc>
          <w:tcPr>
            <w:tcW w:w="3556" w:type="pct"/>
            <w:gridSpan w:val="5"/>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3" w:name="161"/>
            <w:bookmarkEnd w:id="53"/>
            <w:r w:rsidRPr="00E17174">
              <w:rPr>
                <w:rFonts w:ascii="Times New Roman" w:eastAsia="Times New Roman" w:hAnsi="Times New Roman" w:cs="Times New Roman"/>
                <w:sz w:val="26"/>
                <w:szCs w:val="26"/>
                <w:lang w:val="ru-RU" w:eastAsia="ru-RU"/>
              </w:rPr>
              <w:t>____________________________________________________ га</w:t>
            </w:r>
          </w:p>
        </w:tc>
      </w:tr>
      <w:tr w:rsidR="00AC0546" w:rsidRPr="00E17174" w:rsidTr="000C75EC">
        <w:trPr>
          <w:tblCellSpacing w:w="22" w:type="dxa"/>
          <w:jc w:val="center"/>
        </w:trPr>
        <w:tc>
          <w:tcPr>
            <w:tcW w:w="1380" w:type="pct"/>
            <w:gridSpan w:val="3"/>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4" w:name="162"/>
            <w:bookmarkEnd w:id="54"/>
            <w:r w:rsidRPr="00E17174">
              <w:rPr>
                <w:rFonts w:ascii="Times New Roman" w:eastAsia="Times New Roman" w:hAnsi="Times New Roman" w:cs="Times New Roman"/>
                <w:sz w:val="26"/>
                <w:szCs w:val="26"/>
                <w:lang w:val="ru-RU" w:eastAsia="ru-RU"/>
              </w:rPr>
              <w:t>4. Квітників</w:t>
            </w:r>
          </w:p>
        </w:tc>
        <w:tc>
          <w:tcPr>
            <w:tcW w:w="3556" w:type="pct"/>
            <w:gridSpan w:val="5"/>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5" w:name="163"/>
            <w:bookmarkEnd w:id="55"/>
            <w:r w:rsidRPr="00E17174">
              <w:rPr>
                <w:rFonts w:ascii="Times New Roman" w:eastAsia="Times New Roman" w:hAnsi="Times New Roman" w:cs="Times New Roman"/>
                <w:sz w:val="26"/>
                <w:szCs w:val="26"/>
                <w:lang w:val="ru-RU" w:eastAsia="ru-RU"/>
              </w:rPr>
              <w:t>____________________________________________________ м</w:t>
            </w:r>
            <w:r w:rsidRPr="00E17174">
              <w:rPr>
                <w:rFonts w:ascii="Times New Roman" w:eastAsia="Times New Roman" w:hAnsi="Times New Roman" w:cs="Times New Roman"/>
                <w:sz w:val="26"/>
                <w:szCs w:val="26"/>
                <w:vertAlign w:val="superscript"/>
                <w:lang w:val="ru-RU" w:eastAsia="ru-RU"/>
              </w:rPr>
              <w:t>2</w:t>
            </w:r>
          </w:p>
        </w:tc>
      </w:tr>
    </w:tbl>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p>
    <w:tbl>
      <w:tblPr>
        <w:tblW w:w="10500"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969"/>
        <w:gridCol w:w="7531"/>
      </w:tblGrid>
      <w:tr w:rsidR="00AC0546" w:rsidRPr="00E17174" w:rsidTr="0090474D">
        <w:trPr>
          <w:tblCellSpacing w:w="22" w:type="dxa"/>
          <w:jc w:val="center"/>
        </w:trPr>
        <w:tc>
          <w:tcPr>
            <w:tcW w:w="5000"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56" w:name="164"/>
            <w:bookmarkEnd w:id="56"/>
            <w:r w:rsidRPr="00E17174">
              <w:rPr>
                <w:rFonts w:ascii="Times New Roman" w:eastAsia="Times New Roman" w:hAnsi="Times New Roman" w:cs="Times New Roman"/>
                <w:sz w:val="26"/>
                <w:szCs w:val="26"/>
                <w:lang w:val="ru-RU" w:eastAsia="ru-RU"/>
              </w:rPr>
              <w:t>Відновна вартість зелених насаджень станом на __________ року</w:t>
            </w:r>
          </w:p>
        </w:tc>
      </w:tr>
      <w:tr w:rsidR="00AC0546" w:rsidRPr="00E17174" w:rsidTr="0090474D">
        <w:trPr>
          <w:tblCellSpacing w:w="22" w:type="dxa"/>
          <w:jc w:val="center"/>
        </w:trPr>
        <w:tc>
          <w:tcPr>
            <w:tcW w:w="14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7" w:name="165"/>
            <w:bookmarkEnd w:id="57"/>
            <w:r w:rsidRPr="00E17174">
              <w:rPr>
                <w:rFonts w:ascii="Times New Roman" w:eastAsia="Times New Roman" w:hAnsi="Times New Roman" w:cs="Times New Roman"/>
                <w:sz w:val="26"/>
                <w:szCs w:val="26"/>
                <w:lang w:val="ru-RU" w:eastAsia="ru-RU"/>
              </w:rPr>
              <w:t>1. Дерев</w:t>
            </w:r>
          </w:p>
        </w:tc>
        <w:tc>
          <w:tcPr>
            <w:tcW w:w="36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8" w:name="166"/>
            <w:bookmarkEnd w:id="58"/>
          </w:p>
        </w:tc>
      </w:tr>
      <w:tr w:rsidR="00AC0546" w:rsidRPr="00E17174" w:rsidTr="0090474D">
        <w:trPr>
          <w:tblCellSpacing w:w="22" w:type="dxa"/>
          <w:jc w:val="center"/>
        </w:trPr>
        <w:tc>
          <w:tcPr>
            <w:tcW w:w="14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59" w:name="167"/>
            <w:bookmarkEnd w:id="59"/>
            <w:r w:rsidRPr="00E17174">
              <w:rPr>
                <w:rFonts w:ascii="Times New Roman" w:eastAsia="Times New Roman" w:hAnsi="Times New Roman" w:cs="Times New Roman"/>
                <w:sz w:val="26"/>
                <w:szCs w:val="26"/>
                <w:lang w:val="ru-RU" w:eastAsia="ru-RU"/>
              </w:rPr>
              <w:t>2. Кущів</w:t>
            </w:r>
          </w:p>
        </w:tc>
        <w:tc>
          <w:tcPr>
            <w:tcW w:w="36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60" w:name="168"/>
            <w:bookmarkEnd w:id="60"/>
            <w:r w:rsidRPr="00E17174">
              <w:rPr>
                <w:rFonts w:ascii="Times New Roman" w:eastAsia="Times New Roman" w:hAnsi="Times New Roman" w:cs="Times New Roman"/>
                <w:sz w:val="26"/>
                <w:szCs w:val="26"/>
                <w:lang w:val="ru-RU" w:eastAsia="ru-RU"/>
              </w:rPr>
              <w:t>_____________________________________________________ одиниць</w:t>
            </w:r>
          </w:p>
        </w:tc>
      </w:tr>
      <w:tr w:rsidR="00AC0546" w:rsidRPr="00E17174" w:rsidTr="0090474D">
        <w:trPr>
          <w:tblCellSpacing w:w="22" w:type="dxa"/>
          <w:jc w:val="center"/>
        </w:trPr>
        <w:tc>
          <w:tcPr>
            <w:tcW w:w="14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61" w:name="169"/>
            <w:bookmarkEnd w:id="61"/>
            <w:r w:rsidRPr="00E17174">
              <w:rPr>
                <w:rFonts w:ascii="Times New Roman" w:eastAsia="Times New Roman" w:hAnsi="Times New Roman" w:cs="Times New Roman"/>
                <w:sz w:val="26"/>
                <w:szCs w:val="26"/>
                <w:lang w:val="ru-RU" w:eastAsia="ru-RU"/>
              </w:rPr>
              <w:t>3. Газонів</w:t>
            </w:r>
          </w:p>
        </w:tc>
        <w:tc>
          <w:tcPr>
            <w:tcW w:w="36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62" w:name="170"/>
            <w:bookmarkEnd w:id="62"/>
            <w:r w:rsidRPr="00E17174">
              <w:rPr>
                <w:rFonts w:ascii="Times New Roman" w:eastAsia="Times New Roman" w:hAnsi="Times New Roman" w:cs="Times New Roman"/>
                <w:sz w:val="26"/>
                <w:szCs w:val="26"/>
                <w:lang w:val="ru-RU" w:eastAsia="ru-RU"/>
              </w:rPr>
              <w:t>_____________________________________________________ га</w:t>
            </w:r>
          </w:p>
        </w:tc>
      </w:tr>
      <w:tr w:rsidR="00AC0546" w:rsidRPr="00E17174" w:rsidTr="0090474D">
        <w:trPr>
          <w:tblCellSpacing w:w="22" w:type="dxa"/>
          <w:jc w:val="center"/>
        </w:trPr>
        <w:tc>
          <w:tcPr>
            <w:tcW w:w="14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63" w:name="171"/>
            <w:bookmarkEnd w:id="63"/>
            <w:r w:rsidRPr="00E17174">
              <w:rPr>
                <w:rFonts w:ascii="Times New Roman" w:eastAsia="Times New Roman" w:hAnsi="Times New Roman" w:cs="Times New Roman"/>
                <w:sz w:val="26"/>
                <w:szCs w:val="26"/>
                <w:lang w:val="ru-RU" w:eastAsia="ru-RU"/>
              </w:rPr>
              <w:t>4. Квітників</w:t>
            </w:r>
          </w:p>
        </w:tc>
        <w:tc>
          <w:tcPr>
            <w:tcW w:w="3600" w:type="pct"/>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64" w:name="172"/>
            <w:bookmarkEnd w:id="64"/>
            <w:r w:rsidRPr="00E17174">
              <w:rPr>
                <w:rFonts w:ascii="Times New Roman" w:eastAsia="Times New Roman" w:hAnsi="Times New Roman" w:cs="Times New Roman"/>
                <w:sz w:val="26"/>
                <w:szCs w:val="26"/>
                <w:lang w:val="ru-RU" w:eastAsia="ru-RU"/>
              </w:rPr>
              <w:t>_____________________________________________________ м</w:t>
            </w:r>
            <w:r w:rsidRPr="00E17174">
              <w:rPr>
                <w:rFonts w:ascii="Times New Roman" w:eastAsia="Times New Roman" w:hAnsi="Times New Roman" w:cs="Times New Roman"/>
                <w:sz w:val="26"/>
                <w:szCs w:val="26"/>
                <w:vertAlign w:val="superscript"/>
                <w:lang w:val="ru-RU" w:eastAsia="ru-RU"/>
              </w:rPr>
              <w:t>2</w:t>
            </w:r>
          </w:p>
        </w:tc>
      </w:tr>
    </w:tbl>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p>
    <w:tbl>
      <w:tblPr>
        <w:tblW w:w="10778" w:type="dxa"/>
        <w:jc w:val="center"/>
        <w:tblCellSpacing w:w="22" w:type="dxa"/>
        <w:tblCellMar>
          <w:top w:w="15" w:type="dxa"/>
          <w:left w:w="15" w:type="dxa"/>
          <w:bottom w:w="15" w:type="dxa"/>
          <w:right w:w="15" w:type="dxa"/>
        </w:tblCellMar>
        <w:tblLook w:val="04A0"/>
      </w:tblPr>
      <w:tblGrid>
        <w:gridCol w:w="4960"/>
        <w:gridCol w:w="5363"/>
        <w:gridCol w:w="455"/>
      </w:tblGrid>
      <w:tr w:rsidR="00AC0546" w:rsidRPr="00E17174" w:rsidTr="00E17174">
        <w:trPr>
          <w:tblCellSpacing w:w="22" w:type="dxa"/>
          <w:jc w:val="center"/>
        </w:trPr>
        <w:tc>
          <w:tcPr>
            <w:tcW w:w="4959" w:type="pct"/>
            <w:gridSpan w:val="3"/>
            <w:vAlign w:val="center"/>
            <w:hideMark/>
          </w:tcPr>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65" w:name="173"/>
            <w:bookmarkEnd w:id="65"/>
            <w:r w:rsidRPr="00E17174">
              <w:rPr>
                <w:rFonts w:ascii="Times New Roman" w:eastAsia="Times New Roman" w:hAnsi="Times New Roman" w:cs="Times New Roman"/>
                <w:b/>
                <w:sz w:val="26"/>
                <w:szCs w:val="26"/>
                <w:lang w:val="ru-RU" w:eastAsia="ru-RU"/>
              </w:rPr>
              <w:t>3.</w:t>
            </w:r>
            <w:r w:rsidRPr="00E17174">
              <w:rPr>
                <w:rFonts w:ascii="Times New Roman" w:eastAsia="Times New Roman" w:hAnsi="Times New Roman" w:cs="Times New Roman"/>
                <w:sz w:val="26"/>
                <w:szCs w:val="26"/>
                <w:lang w:val="ru-RU" w:eastAsia="ru-RU"/>
              </w:rPr>
              <w:t xml:space="preserve"> Зелені насадження, що підлягають охороні відповідно до цього договору, знаходяться на земельній ділянці:</w:t>
            </w:r>
          </w:p>
          <w:p w:rsidR="00AC0546" w:rsidRPr="00E17174" w:rsidRDefault="00AC0546" w:rsidP="00D943AE">
            <w:pPr>
              <w:spacing w:after="0" w:line="240" w:lineRule="auto"/>
              <w:rPr>
                <w:rFonts w:ascii="Times New Roman" w:eastAsia="Times New Roman" w:hAnsi="Times New Roman" w:cs="Times New Roman"/>
                <w:sz w:val="26"/>
                <w:szCs w:val="26"/>
                <w:lang w:val="ru-RU" w:eastAsia="ru-RU"/>
              </w:rPr>
            </w:pPr>
            <w:bookmarkStart w:id="66" w:name="174"/>
            <w:bookmarkEnd w:id="66"/>
            <w:r w:rsidRPr="00E17174">
              <w:rPr>
                <w:rFonts w:ascii="Times New Roman" w:eastAsia="Times New Roman" w:hAnsi="Times New Roman" w:cs="Times New Roman"/>
                <w:sz w:val="26"/>
                <w:szCs w:val="26"/>
                <w:lang w:val="ru-RU" w:eastAsia="ru-RU"/>
              </w:rPr>
              <w:t xml:space="preserve">місцезнаходження: </w:t>
            </w:r>
            <w:r w:rsidRPr="00E17174">
              <w:rPr>
                <w:rFonts w:ascii="Times New Roman" w:eastAsia="Times New Roman" w:hAnsi="Times New Roman" w:cs="Times New Roman"/>
                <w:b/>
                <w:i/>
                <w:sz w:val="26"/>
                <w:szCs w:val="26"/>
                <w:lang w:val="ru-RU" w:eastAsia="ru-RU"/>
              </w:rPr>
              <w:t xml:space="preserve">м. Буча, вул. </w:t>
            </w:r>
            <w:bookmarkStart w:id="67" w:name="175"/>
            <w:bookmarkEnd w:id="67"/>
            <w:r w:rsidRPr="00E17174">
              <w:rPr>
                <w:rFonts w:ascii="Times New Roman" w:eastAsia="Times New Roman" w:hAnsi="Times New Roman" w:cs="Times New Roman"/>
                <w:b/>
                <w:i/>
                <w:sz w:val="26"/>
                <w:szCs w:val="26"/>
                <w:lang w:val="ru-RU" w:eastAsia="ru-RU"/>
              </w:rPr>
              <w:t>_________________</w:t>
            </w:r>
            <w:r w:rsidRPr="00E17174">
              <w:rPr>
                <w:rFonts w:ascii="Times New Roman" w:eastAsia="Times New Roman" w:hAnsi="Times New Roman" w:cs="Times New Roman"/>
                <w:sz w:val="26"/>
                <w:szCs w:val="26"/>
                <w:lang w:val="ru-RU" w:eastAsia="ru-RU"/>
              </w:rPr>
              <w:t>площа: __________</w:t>
            </w:r>
            <w:r w:rsidRPr="00E17174">
              <w:rPr>
                <w:rFonts w:ascii="Times New Roman" w:eastAsia="Times New Roman" w:hAnsi="Times New Roman" w:cs="Times New Roman"/>
                <w:b/>
                <w:i/>
                <w:sz w:val="26"/>
                <w:szCs w:val="26"/>
                <w:lang w:val="ru-RU" w:eastAsia="ru-RU"/>
              </w:rPr>
              <w:t>кв.м.</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68" w:name="176"/>
            <w:bookmarkEnd w:id="68"/>
            <w:r w:rsidRPr="00E17174">
              <w:rPr>
                <w:rFonts w:ascii="Times New Roman" w:eastAsia="Times New Roman" w:hAnsi="Times New Roman" w:cs="Times New Roman"/>
                <w:sz w:val="26"/>
                <w:szCs w:val="26"/>
                <w:lang w:val="ru-RU" w:eastAsia="ru-RU"/>
              </w:rPr>
              <w:t xml:space="preserve">Копія документації із землеустрою, в якій визначено межі земельної ділянки, є невід'ємною </w:t>
            </w:r>
            <w:r w:rsidRPr="00E17174">
              <w:rPr>
                <w:rFonts w:ascii="Times New Roman" w:eastAsia="Times New Roman" w:hAnsi="Times New Roman" w:cs="Times New Roman"/>
                <w:sz w:val="26"/>
                <w:szCs w:val="26"/>
                <w:lang w:val="ru-RU" w:eastAsia="ru-RU"/>
              </w:rPr>
              <w:lastRenderedPageBreak/>
              <w:t>частиною цього договору.</w:t>
            </w:r>
          </w:p>
          <w:p w:rsidR="00AC0546" w:rsidRPr="00E17174" w:rsidRDefault="00AC0546" w:rsidP="00D943AE">
            <w:pPr>
              <w:spacing w:after="0" w:line="240" w:lineRule="auto"/>
              <w:rPr>
                <w:rFonts w:ascii="Times New Roman" w:eastAsia="Times New Roman" w:hAnsi="Times New Roman" w:cs="Times New Roman"/>
                <w:b/>
                <w:sz w:val="26"/>
                <w:szCs w:val="26"/>
                <w:lang w:val="ru-RU" w:eastAsia="ru-RU"/>
              </w:rPr>
            </w:pPr>
            <w:bookmarkStart w:id="69" w:name="177"/>
            <w:bookmarkEnd w:id="69"/>
            <w:r w:rsidRPr="00E17174">
              <w:rPr>
                <w:rFonts w:ascii="Times New Roman" w:eastAsia="Times New Roman" w:hAnsi="Times New Roman" w:cs="Times New Roman"/>
                <w:b/>
                <w:sz w:val="26"/>
                <w:szCs w:val="26"/>
                <w:lang w:val="ru-RU" w:eastAsia="ru-RU"/>
              </w:rPr>
              <w:t>4. Утримувач зобов'язується:</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0" w:name="178"/>
            <w:bookmarkEnd w:id="70"/>
            <w:r w:rsidRPr="00E17174">
              <w:rPr>
                <w:rFonts w:ascii="Times New Roman" w:eastAsia="Times New Roman" w:hAnsi="Times New Roman" w:cs="Times New Roman"/>
                <w:b/>
                <w:sz w:val="26"/>
                <w:szCs w:val="26"/>
                <w:lang w:val="ru-RU" w:eastAsia="ru-RU"/>
              </w:rPr>
              <w:t>4.1.</w:t>
            </w:r>
            <w:r w:rsidRPr="00E17174">
              <w:rPr>
                <w:rFonts w:ascii="Times New Roman" w:eastAsia="Times New Roman" w:hAnsi="Times New Roman" w:cs="Times New Roman"/>
                <w:sz w:val="26"/>
                <w:szCs w:val="26"/>
                <w:lang w:val="ru-RU" w:eastAsia="ru-RU"/>
              </w:rPr>
              <w:t xml:space="preserve"> Утримувати в належному санітарному стані зелені насадження, зазначені в пункті 2 цього договору.</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1" w:name="179"/>
            <w:bookmarkEnd w:id="71"/>
            <w:r w:rsidRPr="00E17174">
              <w:rPr>
                <w:rFonts w:ascii="Times New Roman" w:eastAsia="Times New Roman" w:hAnsi="Times New Roman" w:cs="Times New Roman"/>
                <w:b/>
                <w:sz w:val="26"/>
                <w:szCs w:val="26"/>
                <w:lang w:val="ru-RU" w:eastAsia="ru-RU"/>
              </w:rPr>
              <w:t>4.2.</w:t>
            </w:r>
            <w:r w:rsidRPr="00E17174">
              <w:rPr>
                <w:rFonts w:ascii="Times New Roman" w:eastAsia="Times New Roman" w:hAnsi="Times New Roman" w:cs="Times New Roman"/>
                <w:sz w:val="26"/>
                <w:szCs w:val="26"/>
                <w:lang w:val="ru-RU" w:eastAsia="ru-RU"/>
              </w:rPr>
              <w:t xml:space="preserve"> Протягом року здійснювати комплекс заходів із догляду за деревами і чагарниками, що включає: поливання, внесення добрив, вкриття, обприскування крон дерев, догляд за ґрунтом, боротьбу з бур'янами, обробку дупел і механічних пошкоджень, формування крон дерев і чагарників.</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2" w:name="180"/>
            <w:bookmarkEnd w:id="72"/>
            <w:r w:rsidRPr="00E17174">
              <w:rPr>
                <w:rFonts w:ascii="Times New Roman" w:eastAsia="Times New Roman" w:hAnsi="Times New Roman" w:cs="Times New Roman"/>
                <w:b/>
                <w:sz w:val="26"/>
                <w:szCs w:val="26"/>
                <w:lang w:val="ru-RU" w:eastAsia="ru-RU"/>
              </w:rPr>
              <w:t>4.3.</w:t>
            </w:r>
            <w:r w:rsidRPr="00E17174">
              <w:rPr>
                <w:rFonts w:ascii="Times New Roman" w:eastAsia="Times New Roman" w:hAnsi="Times New Roman" w:cs="Times New Roman"/>
                <w:sz w:val="26"/>
                <w:szCs w:val="26"/>
                <w:lang w:val="ru-RU" w:eastAsia="ru-RU"/>
              </w:rPr>
              <w:t xml:space="preserve"> Здійснювати захист зелених насаджень від шкідників і хвороб.</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3" w:name="181"/>
            <w:bookmarkEnd w:id="73"/>
            <w:r w:rsidRPr="00E17174">
              <w:rPr>
                <w:rFonts w:ascii="Times New Roman" w:eastAsia="Times New Roman" w:hAnsi="Times New Roman" w:cs="Times New Roman"/>
                <w:b/>
                <w:sz w:val="26"/>
                <w:szCs w:val="26"/>
                <w:lang w:val="ru-RU" w:eastAsia="ru-RU"/>
              </w:rPr>
              <w:t>4.4.</w:t>
            </w:r>
            <w:r w:rsidRPr="00E17174">
              <w:rPr>
                <w:rFonts w:ascii="Times New Roman" w:eastAsia="Times New Roman" w:hAnsi="Times New Roman" w:cs="Times New Roman"/>
                <w:sz w:val="26"/>
                <w:szCs w:val="26"/>
                <w:lang w:val="ru-RU" w:eastAsia="ru-RU"/>
              </w:rPr>
              <w:t xml:space="preserve"> Не допускати механічного пошкодження зелених насаджень.</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4" w:name="182"/>
            <w:bookmarkEnd w:id="74"/>
            <w:r w:rsidRPr="00E17174">
              <w:rPr>
                <w:rFonts w:ascii="Times New Roman" w:eastAsia="Times New Roman" w:hAnsi="Times New Roman" w:cs="Times New Roman"/>
                <w:b/>
                <w:sz w:val="26"/>
                <w:szCs w:val="26"/>
                <w:lang w:val="ru-RU" w:eastAsia="ru-RU"/>
              </w:rPr>
              <w:t>4.5.</w:t>
            </w:r>
            <w:r w:rsidRPr="00E17174">
              <w:rPr>
                <w:rFonts w:ascii="Times New Roman" w:eastAsia="Times New Roman" w:hAnsi="Times New Roman" w:cs="Times New Roman"/>
                <w:sz w:val="26"/>
                <w:szCs w:val="26"/>
                <w:lang w:val="ru-RU" w:eastAsia="ru-RU"/>
              </w:rPr>
              <w:t xml:space="preserve"> Здійснювати підсівання газонів.</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5" w:name="183"/>
            <w:bookmarkEnd w:id="75"/>
            <w:r w:rsidRPr="00E17174">
              <w:rPr>
                <w:rFonts w:ascii="Times New Roman" w:eastAsia="Times New Roman" w:hAnsi="Times New Roman" w:cs="Times New Roman"/>
                <w:b/>
                <w:sz w:val="26"/>
                <w:szCs w:val="26"/>
                <w:lang w:val="ru-RU" w:eastAsia="ru-RU"/>
              </w:rPr>
              <w:t>4.6.</w:t>
            </w:r>
            <w:r w:rsidRPr="00E17174">
              <w:rPr>
                <w:rFonts w:ascii="Times New Roman" w:eastAsia="Times New Roman" w:hAnsi="Times New Roman" w:cs="Times New Roman"/>
                <w:sz w:val="26"/>
                <w:szCs w:val="26"/>
                <w:lang w:val="ru-RU" w:eastAsia="ru-RU"/>
              </w:rPr>
              <w:t xml:space="preserve"> Самостійно або за допомогою спеціалізованих організацій здійснювати періодичний огляд зелених насаджень (не менше ніж двічі на рік - навесні та восени) з метою перевірки стану зелених насаджень.</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6" w:name="184"/>
            <w:bookmarkEnd w:id="76"/>
            <w:r w:rsidRPr="00E17174">
              <w:rPr>
                <w:rFonts w:ascii="Times New Roman" w:eastAsia="Times New Roman" w:hAnsi="Times New Roman" w:cs="Times New Roman"/>
                <w:b/>
                <w:sz w:val="26"/>
                <w:szCs w:val="26"/>
                <w:lang w:val="ru-RU" w:eastAsia="ru-RU"/>
              </w:rPr>
              <w:t>4.7.</w:t>
            </w:r>
            <w:r w:rsidRPr="00E17174">
              <w:rPr>
                <w:rFonts w:ascii="Times New Roman" w:eastAsia="Times New Roman" w:hAnsi="Times New Roman" w:cs="Times New Roman"/>
                <w:sz w:val="26"/>
                <w:szCs w:val="26"/>
                <w:lang w:val="ru-RU" w:eastAsia="ru-RU"/>
              </w:rPr>
              <w:t xml:space="preserve"> Під час проведення робіт на земельній ділянці, на якій знаходяться зелені насадження:</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7" w:name="185"/>
            <w:bookmarkEnd w:id="77"/>
            <w:r w:rsidRPr="00E17174">
              <w:rPr>
                <w:rFonts w:ascii="Times New Roman" w:eastAsia="Times New Roman" w:hAnsi="Times New Roman" w:cs="Times New Roman"/>
                <w:sz w:val="26"/>
                <w:szCs w:val="26"/>
                <w:lang w:val="ru-RU" w:eastAsia="ru-RU"/>
              </w:rPr>
              <w:t>- у разі будівельних робіт - огороджувати дерева;</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8" w:name="186"/>
            <w:bookmarkEnd w:id="78"/>
            <w:r w:rsidRPr="00E17174">
              <w:rPr>
                <w:rFonts w:ascii="Times New Roman" w:eastAsia="Times New Roman" w:hAnsi="Times New Roman" w:cs="Times New Roman"/>
                <w:sz w:val="26"/>
                <w:szCs w:val="26"/>
                <w:lang w:val="ru-RU" w:eastAsia="ru-RU"/>
              </w:rPr>
              <w:t>- у процесі виконання робіт щодо будівництва доріг, тротуарів, асфальтування дворів тощо утворювати лунки довкола наявних дерев;</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79" w:name="187"/>
            <w:bookmarkEnd w:id="79"/>
            <w:r w:rsidRPr="00E17174">
              <w:rPr>
                <w:rFonts w:ascii="Times New Roman" w:eastAsia="Times New Roman" w:hAnsi="Times New Roman" w:cs="Times New Roman"/>
                <w:sz w:val="26"/>
                <w:szCs w:val="26"/>
                <w:lang w:val="ru-RU" w:eastAsia="ru-RU"/>
              </w:rPr>
              <w:t>- копати канави глибше 1 м для прокладання підземних інженерних мереж і фундаментів на віддалі не менше 2 м від дерева та 1,5 м від чагарника;</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0" w:name="188"/>
            <w:bookmarkEnd w:id="80"/>
            <w:r w:rsidRPr="00E17174">
              <w:rPr>
                <w:rFonts w:ascii="Times New Roman" w:eastAsia="Times New Roman" w:hAnsi="Times New Roman" w:cs="Times New Roman"/>
                <w:sz w:val="26"/>
                <w:szCs w:val="26"/>
                <w:lang w:val="ru-RU" w:eastAsia="ru-RU"/>
              </w:rPr>
              <w:t>- не допускати засипання ґрунтом чагарників та стовбурів дерев;</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1" w:name="189"/>
            <w:bookmarkEnd w:id="81"/>
            <w:r w:rsidRPr="00E17174">
              <w:rPr>
                <w:rFonts w:ascii="Times New Roman" w:eastAsia="Times New Roman" w:hAnsi="Times New Roman" w:cs="Times New Roman"/>
                <w:sz w:val="26"/>
                <w:szCs w:val="26"/>
                <w:lang w:val="ru-RU" w:eastAsia="ru-RU"/>
              </w:rPr>
              <w:t>- зберігати верхній родючий шар ґрунту на всій території забудови, організовувати його зняття, складування та залишати для подальшого використання;</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2" w:name="190"/>
            <w:bookmarkEnd w:id="82"/>
            <w:r w:rsidRPr="00E17174">
              <w:rPr>
                <w:rFonts w:ascii="Times New Roman" w:eastAsia="Times New Roman" w:hAnsi="Times New Roman" w:cs="Times New Roman"/>
                <w:sz w:val="26"/>
                <w:szCs w:val="26"/>
                <w:lang w:val="ru-RU" w:eastAsia="ru-RU"/>
              </w:rPr>
              <w:t>- не допускати складування будівельних матеріалів, стоянки машин і механізмів на відстані меншій 2,5 м від дерева і 1,5 м від чагарника.</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3" w:name="191"/>
            <w:bookmarkEnd w:id="83"/>
            <w:r w:rsidRPr="00E17174">
              <w:rPr>
                <w:rFonts w:ascii="Times New Roman" w:eastAsia="Times New Roman" w:hAnsi="Times New Roman" w:cs="Times New Roman"/>
                <w:b/>
                <w:sz w:val="26"/>
                <w:szCs w:val="26"/>
                <w:lang w:val="ru-RU" w:eastAsia="ru-RU"/>
              </w:rPr>
              <w:t>4.8.</w:t>
            </w:r>
            <w:r w:rsidRPr="00E17174">
              <w:rPr>
                <w:rFonts w:ascii="Times New Roman" w:eastAsia="Times New Roman" w:hAnsi="Times New Roman" w:cs="Times New Roman"/>
                <w:sz w:val="26"/>
                <w:szCs w:val="26"/>
                <w:lang w:val="ru-RU" w:eastAsia="ru-RU"/>
              </w:rPr>
              <w:t xml:space="preserve"> Безперешкодно допускати на територію земельної ділянки працівників Державної екологічної інспекції в Київській області та КП "Бучазеленбуд" для здійснення контролю за виконанням умов цього договору.</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4" w:name="192"/>
            <w:bookmarkEnd w:id="84"/>
            <w:r w:rsidRPr="00E17174">
              <w:rPr>
                <w:rFonts w:ascii="Times New Roman" w:eastAsia="Times New Roman" w:hAnsi="Times New Roman" w:cs="Times New Roman"/>
                <w:b/>
                <w:sz w:val="26"/>
                <w:szCs w:val="26"/>
                <w:lang w:val="ru-RU" w:eastAsia="ru-RU"/>
              </w:rPr>
              <w:t>4.9.</w:t>
            </w:r>
            <w:r w:rsidRPr="00E17174">
              <w:rPr>
                <w:rFonts w:ascii="Times New Roman" w:eastAsia="Times New Roman" w:hAnsi="Times New Roman" w:cs="Times New Roman"/>
                <w:sz w:val="26"/>
                <w:szCs w:val="26"/>
                <w:lang w:val="ru-RU" w:eastAsia="ru-RU"/>
              </w:rPr>
              <w:t xml:space="preserve"> Здійснювати видалення зелених насаджень лише на підставі ордера, виданого в установленому порядку.</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5" w:name="193"/>
            <w:bookmarkEnd w:id="85"/>
            <w:r w:rsidRPr="00E17174">
              <w:rPr>
                <w:rFonts w:ascii="Times New Roman" w:eastAsia="Times New Roman" w:hAnsi="Times New Roman" w:cs="Times New Roman"/>
                <w:b/>
                <w:sz w:val="26"/>
                <w:szCs w:val="26"/>
                <w:lang w:val="ru-RU" w:eastAsia="ru-RU"/>
              </w:rPr>
              <w:t>4.10.</w:t>
            </w:r>
            <w:r w:rsidRPr="00E17174">
              <w:rPr>
                <w:rFonts w:ascii="Times New Roman" w:eastAsia="Times New Roman" w:hAnsi="Times New Roman" w:cs="Times New Roman"/>
                <w:sz w:val="26"/>
                <w:szCs w:val="26"/>
                <w:lang w:val="ru-RU" w:eastAsia="ru-RU"/>
              </w:rPr>
              <w:t xml:space="preserve"> Негайно повідомляти уповноваженого суб'єкта про будь-яке пошкодження зелених насаджень або загрозу їх пошкодження.</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6" w:name="194"/>
            <w:bookmarkEnd w:id="86"/>
            <w:r w:rsidRPr="00E17174">
              <w:rPr>
                <w:rFonts w:ascii="Times New Roman" w:eastAsia="Times New Roman" w:hAnsi="Times New Roman" w:cs="Times New Roman"/>
                <w:b/>
                <w:sz w:val="26"/>
                <w:szCs w:val="26"/>
                <w:lang w:val="ru-RU" w:eastAsia="ru-RU"/>
              </w:rPr>
              <w:t>4.11.</w:t>
            </w:r>
            <w:r w:rsidRPr="00E17174">
              <w:rPr>
                <w:rFonts w:ascii="Times New Roman" w:eastAsia="Times New Roman" w:hAnsi="Times New Roman" w:cs="Times New Roman"/>
                <w:sz w:val="26"/>
                <w:szCs w:val="26"/>
                <w:lang w:val="ru-RU" w:eastAsia="ru-RU"/>
              </w:rPr>
              <w:t xml:space="preserve"> Відшкодовувати шкоду, завдану пошкодженням або знищенням зелених насаджень.</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7" w:name="195"/>
            <w:bookmarkEnd w:id="87"/>
            <w:r w:rsidRPr="00E17174">
              <w:rPr>
                <w:rFonts w:ascii="Times New Roman" w:eastAsia="Times New Roman" w:hAnsi="Times New Roman" w:cs="Times New Roman"/>
                <w:b/>
                <w:sz w:val="26"/>
                <w:szCs w:val="26"/>
                <w:lang w:val="ru-RU" w:eastAsia="ru-RU"/>
              </w:rPr>
              <w:t>4.12.</w:t>
            </w:r>
            <w:r w:rsidRPr="00E17174">
              <w:rPr>
                <w:rFonts w:ascii="Times New Roman" w:eastAsia="Times New Roman" w:hAnsi="Times New Roman" w:cs="Times New Roman"/>
                <w:sz w:val="26"/>
                <w:szCs w:val="26"/>
                <w:lang w:val="ru-RU" w:eastAsia="ru-RU"/>
              </w:rPr>
              <w:t xml:space="preserve"> У разі </w:t>
            </w:r>
            <w:r w:rsidR="00745239" w:rsidRPr="00E17174">
              <w:rPr>
                <w:rFonts w:ascii="Times New Roman" w:eastAsia="Times New Roman" w:hAnsi="Times New Roman" w:cs="Times New Roman"/>
                <w:sz w:val="26"/>
                <w:szCs w:val="26"/>
                <w:lang w:val="ru-RU" w:eastAsia="ru-RU"/>
              </w:rPr>
              <w:t>втрати права користування</w:t>
            </w:r>
            <w:r w:rsidRPr="00E17174">
              <w:rPr>
                <w:rFonts w:ascii="Times New Roman" w:eastAsia="Times New Roman" w:hAnsi="Times New Roman" w:cs="Times New Roman"/>
                <w:sz w:val="26"/>
                <w:szCs w:val="26"/>
                <w:lang w:val="ru-RU" w:eastAsia="ru-RU"/>
              </w:rPr>
              <w:t xml:space="preserve"> частин</w:t>
            </w:r>
            <w:r w:rsidR="00745239" w:rsidRPr="00E17174">
              <w:rPr>
                <w:rFonts w:ascii="Times New Roman" w:eastAsia="Times New Roman" w:hAnsi="Times New Roman" w:cs="Times New Roman"/>
                <w:sz w:val="26"/>
                <w:szCs w:val="26"/>
                <w:lang w:val="ru-RU" w:eastAsia="ru-RU"/>
              </w:rPr>
              <w:t>и</w:t>
            </w:r>
            <w:r w:rsidRPr="00E17174">
              <w:rPr>
                <w:rFonts w:ascii="Times New Roman" w:eastAsia="Times New Roman" w:hAnsi="Times New Roman" w:cs="Times New Roman"/>
                <w:sz w:val="26"/>
                <w:szCs w:val="26"/>
                <w:lang w:val="ru-RU" w:eastAsia="ru-RU"/>
              </w:rPr>
              <w:t xml:space="preserve"> земельної ділянки, на якій знаходяться зелені насадження, щодо яких укладено цей договір, переукласти охоронний договір на зелені насадження</w:t>
            </w:r>
            <w:r w:rsidR="00AA6135">
              <w:rPr>
                <w:rFonts w:ascii="Times New Roman" w:eastAsia="Times New Roman" w:hAnsi="Times New Roman" w:cs="Times New Roman"/>
                <w:sz w:val="26"/>
                <w:szCs w:val="26"/>
                <w:lang w:val="ru-RU" w:eastAsia="ru-RU"/>
              </w:rPr>
              <w:t>, які розташовані на тій частиніземельної ділянки, що залишається в користуванніутримувача.</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8" w:name="196"/>
            <w:bookmarkEnd w:id="88"/>
            <w:r w:rsidRPr="00E17174">
              <w:rPr>
                <w:rFonts w:ascii="Times New Roman" w:eastAsia="Times New Roman" w:hAnsi="Times New Roman" w:cs="Times New Roman"/>
                <w:b/>
                <w:sz w:val="26"/>
                <w:szCs w:val="26"/>
                <w:lang w:val="ru-RU" w:eastAsia="ru-RU"/>
              </w:rPr>
              <w:t>4.13.</w:t>
            </w:r>
            <w:r w:rsidRPr="00E17174">
              <w:rPr>
                <w:rFonts w:ascii="Times New Roman" w:eastAsia="Times New Roman" w:hAnsi="Times New Roman" w:cs="Times New Roman"/>
                <w:sz w:val="26"/>
                <w:szCs w:val="26"/>
                <w:lang w:val="ru-RU" w:eastAsia="ru-RU"/>
              </w:rPr>
              <w:t xml:space="preserve"> Спеціальні умови договору*:</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89" w:name="197"/>
            <w:bookmarkEnd w:id="89"/>
            <w:r w:rsidRPr="00E17174">
              <w:rPr>
                <w:rFonts w:ascii="Times New Roman" w:eastAsia="Times New Roman" w:hAnsi="Times New Roman" w:cs="Times New Roman"/>
                <w:sz w:val="26"/>
                <w:szCs w:val="26"/>
                <w:lang w:val="ru-RU" w:eastAsia="ru-RU"/>
              </w:rPr>
              <w:t>__________________________________________________________________________________</w:t>
            </w:r>
            <w:r w:rsidRPr="00E17174">
              <w:rPr>
                <w:rFonts w:ascii="Times New Roman" w:eastAsia="Times New Roman" w:hAnsi="Times New Roman" w:cs="Times New Roman"/>
                <w:sz w:val="26"/>
                <w:szCs w:val="26"/>
                <w:lang w:val="ru-RU" w:eastAsia="ru-RU"/>
              </w:rPr>
              <w:br/>
              <w:t>__________________________________________________________________________________</w:t>
            </w:r>
            <w:r w:rsidRPr="00E17174">
              <w:rPr>
                <w:rFonts w:ascii="Times New Roman" w:eastAsia="Times New Roman" w:hAnsi="Times New Roman" w:cs="Times New Roman"/>
                <w:sz w:val="26"/>
                <w:szCs w:val="26"/>
                <w:lang w:val="ru-RU" w:eastAsia="ru-RU"/>
              </w:rPr>
              <w:br/>
              <w:t>__________________________________________________________________________________</w:t>
            </w:r>
            <w:r w:rsidRPr="00E17174">
              <w:rPr>
                <w:rFonts w:ascii="Times New Roman" w:eastAsia="Times New Roman" w:hAnsi="Times New Roman" w:cs="Times New Roman"/>
                <w:sz w:val="26"/>
                <w:szCs w:val="26"/>
                <w:lang w:val="ru-RU" w:eastAsia="ru-RU"/>
              </w:rPr>
              <w:br/>
              <w:t>__________________________________________________________________________________</w:t>
            </w:r>
            <w:bookmarkStart w:id="90" w:name="198"/>
            <w:bookmarkEnd w:id="90"/>
            <w:r w:rsidRPr="00E17174">
              <w:rPr>
                <w:rFonts w:ascii="Times New Roman" w:eastAsia="Times New Roman" w:hAnsi="Times New Roman" w:cs="Times New Roman"/>
                <w:sz w:val="26"/>
                <w:szCs w:val="26"/>
                <w:lang w:val="ru-RU" w:eastAsia="ru-RU"/>
              </w:rPr>
              <w:br/>
            </w:r>
            <w:r w:rsidRPr="00E17174">
              <w:rPr>
                <w:rFonts w:ascii="Times New Roman" w:eastAsia="Times New Roman" w:hAnsi="Times New Roman" w:cs="Times New Roman"/>
                <w:b/>
                <w:sz w:val="26"/>
                <w:szCs w:val="26"/>
                <w:lang w:val="ru-RU" w:eastAsia="ru-RU"/>
              </w:rPr>
              <w:t>*</w:t>
            </w:r>
            <w:r w:rsidRPr="00E17174">
              <w:rPr>
                <w:rFonts w:ascii="Times New Roman" w:eastAsia="Times New Roman" w:hAnsi="Times New Roman" w:cs="Times New Roman"/>
                <w:sz w:val="26"/>
                <w:szCs w:val="26"/>
                <w:lang w:val="ru-RU" w:eastAsia="ru-RU"/>
              </w:rPr>
              <w:t> комплекс першочергових заходів щодо збереження зелених насаджень, які знаходяться на земельній ділянці.</w:t>
            </w:r>
          </w:p>
          <w:p w:rsidR="00AC0546" w:rsidRPr="00E17174" w:rsidRDefault="00AC0546" w:rsidP="00D943AE">
            <w:pPr>
              <w:spacing w:after="0" w:line="240" w:lineRule="auto"/>
              <w:rPr>
                <w:rFonts w:ascii="Times New Roman" w:eastAsia="Times New Roman" w:hAnsi="Times New Roman" w:cs="Times New Roman"/>
                <w:b/>
                <w:sz w:val="26"/>
                <w:szCs w:val="26"/>
                <w:lang w:val="ru-RU" w:eastAsia="ru-RU"/>
              </w:rPr>
            </w:pPr>
            <w:bookmarkStart w:id="91" w:name="199"/>
            <w:bookmarkEnd w:id="91"/>
            <w:r w:rsidRPr="00E17174">
              <w:rPr>
                <w:rFonts w:ascii="Times New Roman" w:eastAsia="Times New Roman" w:hAnsi="Times New Roman" w:cs="Times New Roman"/>
                <w:b/>
                <w:sz w:val="26"/>
                <w:szCs w:val="26"/>
                <w:lang w:val="ru-RU" w:eastAsia="ru-RU"/>
              </w:rPr>
              <w:t>5. Утримувач має право:</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92" w:name="200"/>
            <w:bookmarkEnd w:id="92"/>
            <w:r w:rsidRPr="00E17174">
              <w:rPr>
                <w:rFonts w:ascii="Times New Roman" w:eastAsia="Times New Roman" w:hAnsi="Times New Roman" w:cs="Times New Roman"/>
                <w:b/>
                <w:sz w:val="26"/>
                <w:szCs w:val="26"/>
                <w:lang w:val="ru-RU" w:eastAsia="ru-RU"/>
              </w:rPr>
              <w:t>5.1.</w:t>
            </w:r>
            <w:r w:rsidRPr="00E17174">
              <w:rPr>
                <w:rFonts w:ascii="Times New Roman" w:eastAsia="Times New Roman" w:hAnsi="Times New Roman" w:cs="Times New Roman"/>
                <w:sz w:val="26"/>
                <w:szCs w:val="26"/>
                <w:lang w:val="ru-RU" w:eastAsia="ru-RU"/>
              </w:rPr>
              <w:t xml:space="preserve"> Залучати підприємства і організації незалежно від форм власності до виконання окремих робіт з утримування зелених насаджень.</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93" w:name="201"/>
            <w:bookmarkEnd w:id="93"/>
            <w:r w:rsidRPr="00E17174">
              <w:rPr>
                <w:rFonts w:ascii="Times New Roman" w:eastAsia="Times New Roman" w:hAnsi="Times New Roman" w:cs="Times New Roman"/>
                <w:b/>
                <w:sz w:val="26"/>
                <w:szCs w:val="26"/>
                <w:lang w:val="ru-RU" w:eastAsia="ru-RU"/>
              </w:rPr>
              <w:t>5.2.</w:t>
            </w:r>
            <w:r w:rsidRPr="00E17174">
              <w:rPr>
                <w:rFonts w:ascii="Times New Roman" w:eastAsia="Times New Roman" w:hAnsi="Times New Roman" w:cs="Times New Roman"/>
                <w:sz w:val="26"/>
                <w:szCs w:val="26"/>
                <w:lang w:val="ru-RU" w:eastAsia="ru-RU"/>
              </w:rPr>
              <w:t xml:space="preserve"> У встановленому порядку (на підставі ордера, після сплати відновної вартості) видаляти зелені насадження, щодо яких укладено цей договір.</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94" w:name="202"/>
            <w:bookmarkEnd w:id="94"/>
            <w:r w:rsidRPr="00E17174">
              <w:rPr>
                <w:rFonts w:ascii="Times New Roman" w:eastAsia="Times New Roman" w:hAnsi="Times New Roman" w:cs="Times New Roman"/>
                <w:b/>
                <w:sz w:val="26"/>
                <w:szCs w:val="26"/>
                <w:lang w:val="ru-RU" w:eastAsia="ru-RU"/>
              </w:rPr>
              <w:t>5.3.</w:t>
            </w:r>
            <w:r w:rsidRPr="00E17174">
              <w:rPr>
                <w:rFonts w:ascii="Times New Roman" w:eastAsia="Times New Roman" w:hAnsi="Times New Roman" w:cs="Times New Roman"/>
                <w:sz w:val="26"/>
                <w:szCs w:val="26"/>
                <w:lang w:val="ru-RU" w:eastAsia="ru-RU"/>
              </w:rPr>
              <w:t xml:space="preserve"> На власний розсуд озеленювати територію земельної ділянки, не створюючи при цьому </w:t>
            </w:r>
            <w:r w:rsidRPr="00E17174">
              <w:rPr>
                <w:rFonts w:ascii="Times New Roman" w:eastAsia="Times New Roman" w:hAnsi="Times New Roman" w:cs="Times New Roman"/>
                <w:sz w:val="26"/>
                <w:szCs w:val="26"/>
                <w:lang w:val="ru-RU" w:eastAsia="ru-RU"/>
              </w:rPr>
              <w:lastRenderedPageBreak/>
              <w:t>несприятливого режиму для зелених насаджень, які охороняються.</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95" w:name="203"/>
            <w:bookmarkStart w:id="96" w:name="204"/>
            <w:bookmarkEnd w:id="95"/>
            <w:bookmarkEnd w:id="96"/>
            <w:r w:rsidRPr="00E17174">
              <w:rPr>
                <w:rFonts w:ascii="Times New Roman" w:eastAsia="Times New Roman" w:hAnsi="Times New Roman" w:cs="Times New Roman"/>
                <w:b/>
                <w:sz w:val="26"/>
                <w:szCs w:val="26"/>
                <w:lang w:val="ru-RU" w:eastAsia="ru-RU"/>
              </w:rPr>
              <w:t>5.4.</w:t>
            </w:r>
            <w:r w:rsidRPr="00E17174">
              <w:rPr>
                <w:rFonts w:ascii="Times New Roman" w:eastAsia="Times New Roman" w:hAnsi="Times New Roman" w:cs="Times New Roman"/>
                <w:sz w:val="26"/>
                <w:szCs w:val="26"/>
                <w:lang w:val="ru-RU" w:eastAsia="ru-RU"/>
              </w:rPr>
              <w:t xml:space="preserve"> Передати зелені насадження на зберігання уповноваженій особі з компенсацією витрат на пересадження.</w:t>
            </w:r>
          </w:p>
          <w:p w:rsidR="00AC0546" w:rsidRPr="00E17174" w:rsidRDefault="00AC0546" w:rsidP="00D943AE">
            <w:pPr>
              <w:spacing w:after="0" w:line="240" w:lineRule="auto"/>
              <w:jc w:val="both"/>
              <w:rPr>
                <w:rFonts w:ascii="Times New Roman" w:eastAsia="Times New Roman" w:hAnsi="Times New Roman" w:cs="Times New Roman"/>
                <w:b/>
                <w:sz w:val="26"/>
                <w:szCs w:val="26"/>
                <w:lang w:val="ru-RU" w:eastAsia="ru-RU"/>
              </w:rPr>
            </w:pPr>
            <w:bookmarkStart w:id="97" w:name="205"/>
            <w:bookmarkEnd w:id="97"/>
            <w:r w:rsidRPr="00E17174">
              <w:rPr>
                <w:rFonts w:ascii="Times New Roman" w:eastAsia="Times New Roman" w:hAnsi="Times New Roman" w:cs="Times New Roman"/>
                <w:b/>
                <w:sz w:val="26"/>
                <w:szCs w:val="26"/>
                <w:lang w:val="ru-RU" w:eastAsia="ru-RU"/>
              </w:rPr>
              <w:t>6. Відповідальність утримувача:</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98" w:name="206"/>
            <w:bookmarkEnd w:id="98"/>
            <w:r w:rsidRPr="00E17174">
              <w:rPr>
                <w:rFonts w:ascii="Times New Roman" w:eastAsia="Times New Roman" w:hAnsi="Times New Roman" w:cs="Times New Roman"/>
                <w:b/>
                <w:sz w:val="26"/>
                <w:szCs w:val="26"/>
                <w:lang w:val="ru-RU" w:eastAsia="ru-RU"/>
              </w:rPr>
              <w:t>6.1.</w:t>
            </w:r>
            <w:r w:rsidRPr="00E17174">
              <w:rPr>
                <w:rFonts w:ascii="Times New Roman" w:eastAsia="Times New Roman" w:hAnsi="Times New Roman" w:cs="Times New Roman"/>
                <w:sz w:val="26"/>
                <w:szCs w:val="26"/>
                <w:lang w:val="ru-RU" w:eastAsia="ru-RU"/>
              </w:rPr>
              <w:t xml:space="preserve"> У разі знищення або пошкодження зелених насаджень до ступеня припинення росту, у зв'язку із невиконанням умов договору утримувач сплачує відновну вартість зелених насаджень у сумі, розрахованій на момент повідомлення про пошкодження зелених насаджень (або виявлення таких пошкоджень уповноваженим органом) та штраф у розмірі </w:t>
            </w:r>
            <w:r w:rsidR="00CA0694" w:rsidRPr="00E17174">
              <w:rPr>
                <w:rFonts w:ascii="Times New Roman" w:eastAsia="Times New Roman" w:hAnsi="Times New Roman" w:cs="Times New Roman"/>
                <w:sz w:val="26"/>
                <w:szCs w:val="26"/>
                <w:lang w:val="ru-RU" w:eastAsia="ru-RU"/>
              </w:rPr>
              <w:t>20</w:t>
            </w:r>
            <w:r w:rsidRPr="00E17174">
              <w:rPr>
                <w:rFonts w:ascii="Times New Roman" w:eastAsia="Times New Roman" w:hAnsi="Times New Roman" w:cs="Times New Roman"/>
                <w:sz w:val="26"/>
                <w:szCs w:val="26"/>
                <w:lang w:val="ru-RU" w:eastAsia="ru-RU"/>
              </w:rPr>
              <w:t>0 % відновної вартості зелених насаджень.</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99" w:name="207"/>
            <w:bookmarkEnd w:id="99"/>
            <w:r w:rsidRPr="00E17174">
              <w:rPr>
                <w:rFonts w:ascii="Times New Roman" w:eastAsia="Times New Roman" w:hAnsi="Times New Roman" w:cs="Times New Roman"/>
                <w:b/>
                <w:sz w:val="26"/>
                <w:szCs w:val="26"/>
                <w:lang w:val="ru-RU" w:eastAsia="ru-RU"/>
              </w:rPr>
              <w:t>6.2.</w:t>
            </w:r>
            <w:r w:rsidRPr="00E17174">
              <w:rPr>
                <w:rFonts w:ascii="Times New Roman" w:eastAsia="Times New Roman" w:hAnsi="Times New Roman" w:cs="Times New Roman"/>
                <w:sz w:val="26"/>
                <w:szCs w:val="26"/>
                <w:lang w:val="ru-RU" w:eastAsia="ru-RU"/>
              </w:rPr>
              <w:t xml:space="preserve"> Утримувач не несе відповідальності за шкоду, завдану зеленим насадженням стихійним лихом, хворобою чи шкідниками, у разі, коли утримувачем було вжито заходи щодо збереження зелених насаджень та своєчасно повідомлено компетентному органу про небезпеку для зелених насаджень.</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0" w:name="208"/>
            <w:bookmarkEnd w:id="100"/>
            <w:r w:rsidRPr="00E17174">
              <w:rPr>
                <w:rFonts w:ascii="Times New Roman" w:eastAsia="Times New Roman" w:hAnsi="Times New Roman" w:cs="Times New Roman"/>
                <w:b/>
                <w:sz w:val="26"/>
                <w:szCs w:val="26"/>
                <w:lang w:val="ru-RU" w:eastAsia="ru-RU"/>
              </w:rPr>
              <w:t>6.3.</w:t>
            </w:r>
            <w:r w:rsidRPr="00E17174">
              <w:rPr>
                <w:rFonts w:ascii="Times New Roman" w:eastAsia="Times New Roman" w:hAnsi="Times New Roman" w:cs="Times New Roman"/>
                <w:sz w:val="26"/>
                <w:szCs w:val="26"/>
                <w:lang w:val="ru-RU" w:eastAsia="ru-RU"/>
              </w:rPr>
              <w:t xml:space="preserve"> Утримувач не несе відповідальності за загибель дерев у разі досягнення ними вікової межі.</w:t>
            </w:r>
          </w:p>
          <w:p w:rsidR="00AC0546" w:rsidRPr="00E17174" w:rsidRDefault="00AC0546" w:rsidP="00D943AE">
            <w:pPr>
              <w:spacing w:after="0" w:line="240" w:lineRule="auto"/>
              <w:jc w:val="both"/>
              <w:rPr>
                <w:rFonts w:ascii="Times New Roman" w:eastAsia="Times New Roman" w:hAnsi="Times New Roman" w:cs="Times New Roman"/>
                <w:b/>
                <w:sz w:val="26"/>
                <w:szCs w:val="26"/>
                <w:lang w:val="ru-RU" w:eastAsia="ru-RU"/>
              </w:rPr>
            </w:pPr>
            <w:bookmarkStart w:id="101" w:name="209"/>
            <w:bookmarkStart w:id="102" w:name="210"/>
            <w:bookmarkEnd w:id="101"/>
            <w:bookmarkEnd w:id="102"/>
            <w:r w:rsidRPr="00E17174">
              <w:rPr>
                <w:rFonts w:ascii="Times New Roman" w:eastAsia="Times New Roman" w:hAnsi="Times New Roman" w:cs="Times New Roman"/>
                <w:b/>
                <w:sz w:val="26"/>
                <w:szCs w:val="26"/>
                <w:lang w:val="ru-RU" w:eastAsia="ru-RU"/>
              </w:rPr>
              <w:t>7. Контроль за додержанням умов договору:</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3" w:name="211"/>
            <w:bookmarkEnd w:id="103"/>
            <w:r w:rsidRPr="00E17174">
              <w:rPr>
                <w:rFonts w:ascii="Times New Roman" w:eastAsia="Times New Roman" w:hAnsi="Times New Roman" w:cs="Times New Roman"/>
                <w:b/>
                <w:sz w:val="26"/>
                <w:szCs w:val="26"/>
                <w:lang w:val="ru-RU" w:eastAsia="ru-RU"/>
              </w:rPr>
              <w:t>7.1.</w:t>
            </w:r>
            <w:r w:rsidRPr="00E17174">
              <w:rPr>
                <w:rFonts w:ascii="Times New Roman" w:eastAsia="Times New Roman" w:hAnsi="Times New Roman" w:cs="Times New Roman"/>
                <w:sz w:val="26"/>
                <w:szCs w:val="26"/>
                <w:lang w:val="ru-RU" w:eastAsia="ru-RU"/>
              </w:rPr>
              <w:t xml:space="preserve"> Контроль за додержанням умов цього договору здійснюється шляхом проведення періодичних планових та позапланових виїзних </w:t>
            </w:r>
            <w:r w:rsidR="00F45964" w:rsidRPr="00E17174">
              <w:rPr>
                <w:rFonts w:ascii="Times New Roman" w:eastAsia="Times New Roman" w:hAnsi="Times New Roman" w:cs="Times New Roman"/>
                <w:sz w:val="26"/>
                <w:szCs w:val="26"/>
                <w:lang w:val="ru-RU" w:eastAsia="ru-RU"/>
              </w:rPr>
              <w:t xml:space="preserve">перевірок </w:t>
            </w:r>
            <w:r w:rsidRPr="00E17174">
              <w:rPr>
                <w:rFonts w:ascii="Times New Roman" w:eastAsia="Times New Roman" w:hAnsi="Times New Roman" w:cs="Times New Roman"/>
                <w:sz w:val="26"/>
                <w:szCs w:val="26"/>
                <w:lang w:val="ru-RU" w:eastAsia="ru-RU"/>
              </w:rPr>
              <w:t>уповноваженим органом (Комунальне підприємство «Бучазеленбуд» Бучанської міської ради).</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4" w:name="212"/>
            <w:bookmarkEnd w:id="104"/>
            <w:r w:rsidRPr="00E17174">
              <w:rPr>
                <w:rFonts w:ascii="Times New Roman" w:eastAsia="Times New Roman" w:hAnsi="Times New Roman" w:cs="Times New Roman"/>
                <w:sz w:val="26"/>
                <w:szCs w:val="26"/>
                <w:lang w:val="ru-RU" w:eastAsia="ru-RU"/>
              </w:rPr>
              <w:t>Періодичні перевірки проводяться не частіш</w:t>
            </w:r>
            <w:r w:rsidR="002476C5" w:rsidRPr="00E17174">
              <w:rPr>
                <w:rFonts w:ascii="Times New Roman" w:eastAsia="Times New Roman" w:hAnsi="Times New Roman" w:cs="Times New Roman"/>
                <w:sz w:val="26"/>
                <w:szCs w:val="26"/>
                <w:lang w:val="ru-RU" w:eastAsia="ru-RU"/>
              </w:rPr>
              <w:t>е ніж один раз на рік (навесні або</w:t>
            </w:r>
            <w:r w:rsidRPr="00E17174">
              <w:rPr>
                <w:rFonts w:ascii="Times New Roman" w:eastAsia="Times New Roman" w:hAnsi="Times New Roman" w:cs="Times New Roman"/>
                <w:sz w:val="26"/>
                <w:szCs w:val="26"/>
                <w:lang w:val="ru-RU" w:eastAsia="ru-RU"/>
              </w:rPr>
              <w:t xml:space="preserve"> восени), про що повідомляється утримувачу не пізніше ніж за десять днів до дати проведення такої перевірки.</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5" w:name="213"/>
            <w:bookmarkEnd w:id="105"/>
            <w:r w:rsidRPr="00E17174">
              <w:rPr>
                <w:rFonts w:ascii="Times New Roman" w:eastAsia="Times New Roman" w:hAnsi="Times New Roman" w:cs="Times New Roman"/>
                <w:sz w:val="26"/>
                <w:szCs w:val="26"/>
                <w:lang w:val="ru-RU" w:eastAsia="ru-RU"/>
              </w:rPr>
              <w:t>Позапланові перевірки проводяться за розпорядженням міського голови.</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6" w:name="214"/>
            <w:bookmarkEnd w:id="106"/>
            <w:r w:rsidRPr="00E17174">
              <w:rPr>
                <w:rFonts w:ascii="Times New Roman" w:eastAsia="Times New Roman" w:hAnsi="Times New Roman" w:cs="Times New Roman"/>
                <w:b/>
                <w:sz w:val="26"/>
                <w:szCs w:val="26"/>
                <w:lang w:val="ru-RU" w:eastAsia="ru-RU"/>
              </w:rPr>
              <w:t>8.</w:t>
            </w:r>
            <w:r w:rsidRPr="00E17174">
              <w:rPr>
                <w:rFonts w:ascii="Times New Roman" w:eastAsia="Times New Roman" w:hAnsi="Times New Roman" w:cs="Times New Roman"/>
                <w:sz w:val="26"/>
                <w:szCs w:val="26"/>
                <w:lang w:val="ru-RU" w:eastAsia="ru-RU"/>
              </w:rPr>
              <w:t xml:space="preserve"> Цей договір є безоплатним, укладеним безстроково в трьох примірниках, які мають однакову юридичну силу.</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7" w:name="215"/>
            <w:bookmarkEnd w:id="107"/>
            <w:r w:rsidRPr="00E17174">
              <w:rPr>
                <w:rFonts w:ascii="Times New Roman" w:eastAsia="Times New Roman" w:hAnsi="Times New Roman" w:cs="Times New Roman"/>
                <w:b/>
                <w:sz w:val="26"/>
                <w:szCs w:val="26"/>
                <w:lang w:val="ru-RU" w:eastAsia="ru-RU"/>
              </w:rPr>
              <w:t>9.</w:t>
            </w:r>
            <w:r w:rsidRPr="00E17174">
              <w:rPr>
                <w:rFonts w:ascii="Times New Roman" w:eastAsia="Times New Roman" w:hAnsi="Times New Roman" w:cs="Times New Roman"/>
                <w:sz w:val="26"/>
                <w:szCs w:val="26"/>
                <w:lang w:val="ru-RU" w:eastAsia="ru-RU"/>
              </w:rPr>
              <w:t xml:space="preserve"> Договір вступає в силу з моменту </w:t>
            </w:r>
            <w:r w:rsidR="0056029E" w:rsidRPr="00E17174">
              <w:rPr>
                <w:rFonts w:ascii="Times New Roman" w:eastAsia="Times New Roman" w:hAnsi="Times New Roman" w:cs="Times New Roman"/>
                <w:sz w:val="26"/>
                <w:szCs w:val="26"/>
                <w:lang w:val="ru-RU" w:eastAsia="ru-RU"/>
              </w:rPr>
              <w:t>оформлення договору оренди земельної ділянки.</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8" w:name="216"/>
            <w:bookmarkEnd w:id="108"/>
            <w:r w:rsidRPr="00E17174">
              <w:rPr>
                <w:rFonts w:ascii="Times New Roman" w:eastAsia="Times New Roman" w:hAnsi="Times New Roman" w:cs="Times New Roman"/>
                <w:b/>
                <w:sz w:val="26"/>
                <w:szCs w:val="26"/>
                <w:lang w:val="ru-RU" w:eastAsia="ru-RU"/>
              </w:rPr>
              <w:t xml:space="preserve">10. </w:t>
            </w:r>
            <w:r w:rsidRPr="00E17174">
              <w:rPr>
                <w:rFonts w:ascii="Times New Roman" w:eastAsia="Times New Roman" w:hAnsi="Times New Roman" w:cs="Times New Roman"/>
                <w:sz w:val="26"/>
                <w:szCs w:val="26"/>
                <w:lang w:val="ru-RU" w:eastAsia="ru-RU"/>
              </w:rPr>
              <w:t>Договір припиняється у разі:</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09" w:name="217"/>
            <w:bookmarkEnd w:id="109"/>
            <w:r w:rsidRPr="00E17174">
              <w:rPr>
                <w:rFonts w:ascii="Times New Roman" w:eastAsia="Times New Roman" w:hAnsi="Times New Roman" w:cs="Times New Roman"/>
                <w:sz w:val="26"/>
                <w:szCs w:val="26"/>
                <w:lang w:val="ru-RU" w:eastAsia="ru-RU"/>
              </w:rPr>
              <w:t>- сплати утримувачем відновної вартості зелених насаджень, які підлягають охороні відповідно до цього договору</w:t>
            </w:r>
            <w:bookmarkStart w:id="110" w:name="218"/>
            <w:bookmarkEnd w:id="110"/>
            <w:r w:rsidRPr="00E17174">
              <w:rPr>
                <w:rFonts w:ascii="Times New Roman" w:eastAsia="Times New Roman" w:hAnsi="Times New Roman" w:cs="Times New Roman"/>
                <w:sz w:val="26"/>
                <w:szCs w:val="26"/>
                <w:lang w:val="ru-RU" w:eastAsia="ru-RU"/>
              </w:rPr>
              <w:t xml:space="preserve"> </w:t>
            </w:r>
            <w:bookmarkStart w:id="111" w:name="219"/>
            <w:bookmarkEnd w:id="111"/>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r w:rsidRPr="00E17174">
              <w:rPr>
                <w:rFonts w:ascii="Times New Roman" w:eastAsia="Times New Roman" w:hAnsi="Times New Roman" w:cs="Times New Roman"/>
                <w:sz w:val="26"/>
                <w:szCs w:val="26"/>
                <w:lang w:val="ru-RU" w:eastAsia="ru-RU"/>
              </w:rPr>
              <w:t xml:space="preserve">- </w:t>
            </w:r>
            <w:r w:rsidR="006E33C7" w:rsidRPr="00E17174">
              <w:rPr>
                <w:rFonts w:ascii="Times New Roman" w:eastAsia="Times New Roman" w:hAnsi="Times New Roman" w:cs="Times New Roman"/>
                <w:sz w:val="26"/>
                <w:szCs w:val="26"/>
                <w:lang w:val="ru-RU" w:eastAsia="ru-RU"/>
              </w:rPr>
              <w:t xml:space="preserve">припинення </w:t>
            </w:r>
            <w:r w:rsidRPr="00E17174">
              <w:rPr>
                <w:rFonts w:ascii="Times New Roman" w:eastAsia="Times New Roman" w:hAnsi="Times New Roman" w:cs="Times New Roman"/>
                <w:sz w:val="26"/>
                <w:szCs w:val="26"/>
                <w:lang w:val="ru-RU" w:eastAsia="ru-RU"/>
              </w:rPr>
              <w:t>дії договору оренди земельної ділянки, на якій знаходяться зелені насадження.</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12" w:name="220"/>
            <w:bookmarkEnd w:id="112"/>
            <w:r w:rsidRPr="00E17174">
              <w:rPr>
                <w:rFonts w:ascii="Times New Roman" w:eastAsia="Times New Roman" w:hAnsi="Times New Roman" w:cs="Times New Roman"/>
                <w:b/>
                <w:sz w:val="26"/>
                <w:szCs w:val="26"/>
                <w:lang w:val="ru-RU" w:eastAsia="ru-RU"/>
              </w:rPr>
              <w:t xml:space="preserve">11. </w:t>
            </w:r>
            <w:r w:rsidRPr="00E17174">
              <w:rPr>
                <w:rFonts w:ascii="Times New Roman" w:eastAsia="Times New Roman" w:hAnsi="Times New Roman" w:cs="Times New Roman"/>
                <w:sz w:val="26"/>
                <w:szCs w:val="26"/>
                <w:lang w:val="ru-RU" w:eastAsia="ru-RU"/>
              </w:rPr>
              <w:t xml:space="preserve">У разі </w:t>
            </w:r>
            <w:r w:rsidR="006E33C7" w:rsidRPr="00E17174">
              <w:rPr>
                <w:rFonts w:ascii="Times New Roman" w:eastAsia="Times New Roman" w:hAnsi="Times New Roman" w:cs="Times New Roman"/>
                <w:sz w:val="26"/>
                <w:szCs w:val="26"/>
                <w:lang w:val="ru-RU" w:eastAsia="ru-RU"/>
              </w:rPr>
              <w:t>втрати права користування</w:t>
            </w:r>
            <w:r w:rsidR="00745239" w:rsidRPr="00E17174">
              <w:rPr>
                <w:rFonts w:ascii="Times New Roman" w:eastAsia="Times New Roman" w:hAnsi="Times New Roman" w:cs="Times New Roman"/>
                <w:sz w:val="26"/>
                <w:szCs w:val="26"/>
                <w:lang w:val="ru-RU" w:eastAsia="ru-RU"/>
              </w:rPr>
              <w:t xml:space="preserve"> утримувачем частини</w:t>
            </w:r>
            <w:r w:rsidRPr="00E17174">
              <w:rPr>
                <w:rFonts w:ascii="Times New Roman" w:eastAsia="Times New Roman" w:hAnsi="Times New Roman" w:cs="Times New Roman"/>
                <w:sz w:val="26"/>
                <w:szCs w:val="26"/>
                <w:lang w:val="ru-RU" w:eastAsia="ru-RU"/>
              </w:rPr>
              <w:t xml:space="preserve"> земельної ділянки, на якій знаходяться зелені насадження, що підлягають охороні відповідно до цього договору, цей договір діє до моменту його переукладання утримувачем та укладання набувачем прав власності на відчужувану частину земельної ділянки охоронного договору на зелені насадження або сплати набувачем відновної вартості зелених насаджень.</w:t>
            </w:r>
          </w:p>
          <w:p w:rsidR="00AC0546" w:rsidRPr="00E17174" w:rsidRDefault="00AC0546" w:rsidP="00D943AE">
            <w:pPr>
              <w:spacing w:after="0" w:line="240" w:lineRule="auto"/>
              <w:jc w:val="both"/>
              <w:rPr>
                <w:rFonts w:ascii="Times New Roman" w:eastAsia="Times New Roman" w:hAnsi="Times New Roman" w:cs="Times New Roman"/>
                <w:b/>
                <w:sz w:val="26"/>
                <w:szCs w:val="26"/>
                <w:lang w:val="ru-RU" w:eastAsia="ru-RU"/>
              </w:rPr>
            </w:pPr>
            <w:bookmarkStart w:id="113" w:name="221"/>
            <w:bookmarkEnd w:id="113"/>
            <w:r w:rsidRPr="00E17174">
              <w:rPr>
                <w:rFonts w:ascii="Times New Roman" w:eastAsia="Times New Roman" w:hAnsi="Times New Roman" w:cs="Times New Roman"/>
                <w:b/>
                <w:sz w:val="26"/>
                <w:szCs w:val="26"/>
                <w:lang w:val="ru-RU" w:eastAsia="ru-RU"/>
              </w:rPr>
              <w:t>12. Додатки (є невід'ємною частиною цього договору):</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14" w:name="222"/>
            <w:bookmarkEnd w:id="114"/>
            <w:r w:rsidRPr="00E17174">
              <w:rPr>
                <w:rFonts w:ascii="Times New Roman" w:eastAsia="Times New Roman" w:hAnsi="Times New Roman" w:cs="Times New Roman"/>
                <w:b/>
                <w:sz w:val="26"/>
                <w:szCs w:val="26"/>
                <w:lang w:val="ru-RU" w:eastAsia="ru-RU"/>
              </w:rPr>
              <w:t xml:space="preserve">1. </w:t>
            </w:r>
            <w:r w:rsidRPr="00E17174">
              <w:rPr>
                <w:rFonts w:ascii="Times New Roman" w:eastAsia="Times New Roman" w:hAnsi="Times New Roman" w:cs="Times New Roman"/>
                <w:sz w:val="26"/>
                <w:szCs w:val="26"/>
                <w:lang w:val="ru-RU" w:eastAsia="ru-RU"/>
              </w:rPr>
              <w:t>Акт обстеження зелених насаджень;</w:t>
            </w:r>
          </w:p>
          <w:p w:rsidR="00AC0546" w:rsidRPr="00E17174" w:rsidRDefault="00AC0546" w:rsidP="00D943AE">
            <w:pPr>
              <w:spacing w:after="0" w:line="240" w:lineRule="auto"/>
              <w:jc w:val="both"/>
              <w:rPr>
                <w:rFonts w:ascii="Times New Roman" w:eastAsia="Times New Roman" w:hAnsi="Times New Roman" w:cs="Times New Roman"/>
                <w:sz w:val="26"/>
                <w:szCs w:val="26"/>
                <w:lang w:val="ru-RU" w:eastAsia="ru-RU"/>
              </w:rPr>
            </w:pPr>
            <w:bookmarkStart w:id="115" w:name="223"/>
            <w:bookmarkEnd w:id="115"/>
            <w:r w:rsidRPr="00E17174">
              <w:rPr>
                <w:rFonts w:ascii="Times New Roman" w:eastAsia="Times New Roman" w:hAnsi="Times New Roman" w:cs="Times New Roman"/>
                <w:b/>
                <w:sz w:val="26"/>
                <w:szCs w:val="26"/>
                <w:lang w:val="ru-RU" w:eastAsia="ru-RU"/>
              </w:rPr>
              <w:t xml:space="preserve">2. </w:t>
            </w:r>
            <w:r w:rsidRPr="00E17174">
              <w:rPr>
                <w:rFonts w:ascii="Times New Roman" w:eastAsia="Times New Roman" w:hAnsi="Times New Roman" w:cs="Times New Roman"/>
                <w:sz w:val="26"/>
                <w:szCs w:val="26"/>
                <w:lang w:val="ru-RU" w:eastAsia="ru-RU"/>
              </w:rPr>
              <w:t>Документація із землеустрою.</w:t>
            </w:r>
          </w:p>
        </w:tc>
      </w:tr>
      <w:tr w:rsidR="00AC0546" w:rsidRPr="00E17174" w:rsidTr="00E17174">
        <w:trPr>
          <w:gridAfter w:val="1"/>
          <w:wAfter w:w="162" w:type="pct"/>
          <w:trHeight w:val="287"/>
          <w:tblCellSpacing w:w="22" w:type="dxa"/>
          <w:jc w:val="center"/>
        </w:trPr>
        <w:tc>
          <w:tcPr>
            <w:tcW w:w="4777" w:type="pct"/>
            <w:gridSpan w:val="2"/>
            <w:vAlign w:val="center"/>
            <w:hideMark/>
          </w:tcPr>
          <w:p w:rsidR="00AC0546" w:rsidRPr="00E17174" w:rsidRDefault="00AC0546" w:rsidP="00D943AE">
            <w:pPr>
              <w:spacing w:after="0" w:line="240" w:lineRule="auto"/>
              <w:jc w:val="center"/>
              <w:rPr>
                <w:rFonts w:ascii="Times New Roman" w:eastAsia="Times New Roman" w:hAnsi="Times New Roman" w:cs="Times New Roman"/>
                <w:sz w:val="26"/>
                <w:szCs w:val="26"/>
                <w:lang w:val="ru-RU" w:eastAsia="ru-RU"/>
              </w:rPr>
            </w:pPr>
            <w:bookmarkStart w:id="116" w:name="224"/>
            <w:bookmarkEnd w:id="116"/>
            <w:r w:rsidRPr="00E17174">
              <w:rPr>
                <w:rFonts w:ascii="Times New Roman" w:eastAsia="Times New Roman" w:hAnsi="Times New Roman" w:cs="Times New Roman"/>
                <w:b/>
                <w:bCs/>
                <w:sz w:val="26"/>
                <w:szCs w:val="26"/>
                <w:lang w:val="ru-RU" w:eastAsia="ru-RU"/>
              </w:rPr>
              <w:lastRenderedPageBreak/>
              <w:t>Підписи та реквізити сторін:</w:t>
            </w:r>
            <w:bookmarkStart w:id="117" w:name="225"/>
            <w:bookmarkEnd w:id="117"/>
          </w:p>
        </w:tc>
      </w:tr>
      <w:tr w:rsidR="00AC0546" w:rsidRPr="00E17174" w:rsidTr="00D943AE">
        <w:trPr>
          <w:gridAfter w:val="1"/>
          <w:wAfter w:w="162" w:type="pct"/>
          <w:trHeight w:val="3036"/>
          <w:tblCellSpacing w:w="22" w:type="dxa"/>
          <w:jc w:val="center"/>
        </w:trPr>
        <w:tc>
          <w:tcPr>
            <w:tcW w:w="2289" w:type="pct"/>
            <w:tcBorders>
              <w:top w:val="single" w:sz="4" w:space="0" w:color="000000"/>
              <w:left w:val="single" w:sz="4" w:space="0" w:color="000000"/>
              <w:bottom w:val="single" w:sz="4" w:space="0" w:color="000000"/>
              <w:right w:val="single" w:sz="4" w:space="0" w:color="000000"/>
            </w:tcBorders>
            <w:hideMark/>
          </w:tcPr>
          <w:p w:rsidR="00AC0546" w:rsidRPr="00D943AE" w:rsidRDefault="00AC0546" w:rsidP="00D943AE">
            <w:pPr>
              <w:spacing w:after="0" w:line="240" w:lineRule="auto"/>
              <w:rPr>
                <w:rFonts w:ascii="Times New Roman" w:eastAsia="Times New Roman" w:hAnsi="Times New Roman" w:cs="Times New Roman"/>
                <w:sz w:val="24"/>
                <w:szCs w:val="24"/>
                <w:lang w:eastAsia="ru-RU"/>
              </w:rPr>
            </w:pPr>
            <w:bookmarkStart w:id="118" w:name="226"/>
            <w:bookmarkEnd w:id="118"/>
            <w:r w:rsidRPr="00D943AE">
              <w:rPr>
                <w:rFonts w:ascii="Times New Roman" w:eastAsia="Times New Roman" w:hAnsi="Times New Roman" w:cs="Times New Roman"/>
                <w:b/>
                <w:bCs/>
                <w:sz w:val="24"/>
                <w:szCs w:val="24"/>
                <w:lang w:eastAsia="ru-RU"/>
              </w:rPr>
              <w:t>Уповноважена особа</w:t>
            </w:r>
          </w:p>
          <w:p w:rsidR="00140135" w:rsidRPr="00D943AE" w:rsidRDefault="00AC0546" w:rsidP="00D943AE">
            <w:pPr>
              <w:spacing w:after="0" w:line="240" w:lineRule="auto"/>
              <w:rPr>
                <w:rFonts w:ascii="Times New Roman" w:eastAsia="Times New Roman" w:hAnsi="Times New Roman" w:cs="Times New Roman"/>
                <w:sz w:val="24"/>
                <w:szCs w:val="24"/>
                <w:lang w:eastAsia="ru-RU"/>
              </w:rPr>
            </w:pPr>
            <w:r w:rsidRPr="00D943AE">
              <w:rPr>
                <w:rFonts w:ascii="Times New Roman" w:eastAsia="Times New Roman" w:hAnsi="Times New Roman" w:cs="Times New Roman"/>
                <w:sz w:val="24"/>
                <w:szCs w:val="24"/>
                <w:lang w:eastAsia="ru-RU"/>
              </w:rPr>
              <w:t>Комунальне підприємство «Бучазеленбуд» Бучанської міської ради</w:t>
            </w:r>
            <w:r w:rsidRPr="00D943AE">
              <w:rPr>
                <w:rFonts w:ascii="Times New Roman" w:eastAsia="Times New Roman" w:hAnsi="Times New Roman" w:cs="Times New Roman"/>
                <w:sz w:val="24"/>
                <w:szCs w:val="24"/>
                <w:lang w:eastAsia="ru-RU"/>
              </w:rPr>
              <w:br/>
              <w:t xml:space="preserve">Місце знаходження: 08292, Київська обл.,  </w:t>
            </w:r>
          </w:p>
          <w:p w:rsidR="002C600F" w:rsidRPr="00D943AE" w:rsidRDefault="00AC0546" w:rsidP="00D943AE">
            <w:pPr>
              <w:spacing w:after="0" w:line="240" w:lineRule="auto"/>
              <w:rPr>
                <w:rFonts w:ascii="Times New Roman" w:eastAsia="Times New Roman" w:hAnsi="Times New Roman" w:cs="Times New Roman"/>
                <w:sz w:val="24"/>
                <w:szCs w:val="24"/>
                <w:lang w:val="ru-RU" w:eastAsia="ru-RU"/>
              </w:rPr>
            </w:pPr>
            <w:r w:rsidRPr="00D943AE">
              <w:rPr>
                <w:rFonts w:ascii="Times New Roman" w:eastAsia="Times New Roman" w:hAnsi="Times New Roman" w:cs="Times New Roman"/>
                <w:sz w:val="24"/>
                <w:szCs w:val="24"/>
                <w:lang w:val="ru-RU" w:eastAsia="ru-RU"/>
              </w:rPr>
              <w:t xml:space="preserve">м. Буча, вулиця Сілезька 3/23, </w:t>
            </w:r>
            <w:r w:rsidRPr="00D943AE">
              <w:rPr>
                <w:rFonts w:ascii="Times New Roman" w:eastAsia="Times New Roman" w:hAnsi="Times New Roman" w:cs="Times New Roman"/>
                <w:sz w:val="24"/>
                <w:szCs w:val="24"/>
                <w:lang w:val="ru-RU" w:eastAsia="ru-RU"/>
              </w:rPr>
              <w:br/>
              <w:t xml:space="preserve">Юридична адреса: 08292, Київська обл.,    </w:t>
            </w:r>
          </w:p>
          <w:p w:rsidR="00AC0546" w:rsidRPr="00D943AE" w:rsidRDefault="00AC0546" w:rsidP="00D943AE">
            <w:pPr>
              <w:spacing w:after="0" w:line="240" w:lineRule="auto"/>
              <w:rPr>
                <w:rFonts w:ascii="Times New Roman" w:eastAsia="Times New Roman" w:hAnsi="Times New Roman" w:cs="Times New Roman"/>
                <w:sz w:val="24"/>
                <w:szCs w:val="24"/>
                <w:lang w:val="ru-RU" w:eastAsia="ru-RU"/>
              </w:rPr>
            </w:pPr>
            <w:r w:rsidRPr="00D943AE">
              <w:rPr>
                <w:rFonts w:ascii="Times New Roman" w:eastAsia="Times New Roman" w:hAnsi="Times New Roman" w:cs="Times New Roman"/>
                <w:sz w:val="24"/>
                <w:szCs w:val="24"/>
                <w:lang w:val="ru-RU" w:eastAsia="ru-RU"/>
              </w:rPr>
              <w:t xml:space="preserve">м. Буча, вулиця Полтавська,4 </w:t>
            </w:r>
          </w:p>
          <w:p w:rsidR="00AC0546" w:rsidRPr="00D943AE" w:rsidRDefault="00AC0546" w:rsidP="00D943AE">
            <w:pPr>
              <w:spacing w:after="0" w:line="240" w:lineRule="auto"/>
              <w:rPr>
                <w:rFonts w:ascii="Times New Roman" w:eastAsia="Times New Roman" w:hAnsi="Times New Roman" w:cs="Times New Roman"/>
                <w:sz w:val="24"/>
                <w:szCs w:val="24"/>
                <w:lang w:val="ru-RU" w:eastAsia="ru-RU"/>
              </w:rPr>
            </w:pPr>
            <w:r w:rsidRPr="00D943AE">
              <w:rPr>
                <w:rFonts w:ascii="Times New Roman" w:eastAsia="Times New Roman" w:hAnsi="Times New Roman" w:cs="Times New Roman"/>
                <w:sz w:val="24"/>
                <w:szCs w:val="24"/>
                <w:lang w:val="ru-RU" w:eastAsia="ru-RU"/>
              </w:rPr>
              <w:t>Тел./факс: (04597) 48-355</w:t>
            </w:r>
            <w:r w:rsidRPr="00D943AE">
              <w:rPr>
                <w:rFonts w:ascii="Times New Roman" w:eastAsia="Times New Roman" w:hAnsi="Times New Roman" w:cs="Times New Roman"/>
                <w:sz w:val="24"/>
                <w:szCs w:val="24"/>
                <w:lang w:val="ru-RU" w:eastAsia="ru-RU"/>
              </w:rPr>
              <w:br/>
              <w:t xml:space="preserve">E-mail: </w:t>
            </w:r>
            <w:hyperlink r:id="rId8" w:history="1">
              <w:r w:rsidRPr="00D943AE">
                <w:rPr>
                  <w:rFonts w:ascii="Times New Roman" w:eastAsia="Times New Roman" w:hAnsi="Times New Roman" w:cs="Times New Roman"/>
                  <w:color w:val="0000FF"/>
                  <w:sz w:val="24"/>
                  <w:szCs w:val="24"/>
                  <w:u w:val="single"/>
                  <w:lang w:val="ru-RU" w:eastAsia="ru-RU"/>
                </w:rPr>
                <w:t>buchazelenbud@ukr.net</w:t>
              </w:r>
            </w:hyperlink>
          </w:p>
          <w:p w:rsidR="00AC0546" w:rsidRPr="00D943AE" w:rsidRDefault="00AC0546" w:rsidP="00D943AE">
            <w:pPr>
              <w:spacing w:after="0" w:line="240" w:lineRule="auto"/>
              <w:rPr>
                <w:rFonts w:ascii="Times New Roman" w:eastAsia="Times New Roman" w:hAnsi="Times New Roman" w:cs="Times New Roman"/>
                <w:sz w:val="24"/>
                <w:szCs w:val="24"/>
                <w:lang w:val="ru-RU" w:eastAsia="ru-RU"/>
              </w:rPr>
            </w:pPr>
            <w:r w:rsidRPr="00D943AE">
              <w:rPr>
                <w:rFonts w:ascii="Times New Roman" w:eastAsia="Times New Roman" w:hAnsi="Times New Roman" w:cs="Times New Roman"/>
                <w:sz w:val="24"/>
                <w:szCs w:val="24"/>
                <w:lang w:val="ru-RU" w:eastAsia="ru-RU"/>
              </w:rPr>
              <w:t>Директор ________________ В.М.</w:t>
            </w:r>
            <w:r w:rsidR="00140135" w:rsidRPr="00D943AE">
              <w:rPr>
                <w:rFonts w:ascii="Times New Roman" w:eastAsia="Times New Roman" w:hAnsi="Times New Roman" w:cs="Times New Roman"/>
                <w:sz w:val="24"/>
                <w:szCs w:val="24"/>
                <w:lang w:val="ru-RU" w:eastAsia="ru-RU"/>
              </w:rPr>
              <w:t xml:space="preserve"> </w:t>
            </w:r>
            <w:r w:rsidRPr="00D943AE">
              <w:rPr>
                <w:rFonts w:ascii="Times New Roman" w:eastAsia="Times New Roman" w:hAnsi="Times New Roman" w:cs="Times New Roman"/>
                <w:sz w:val="24"/>
                <w:szCs w:val="24"/>
                <w:lang w:val="ru-RU" w:eastAsia="ru-RU"/>
              </w:rPr>
              <w:t>Галущак</w:t>
            </w:r>
            <w:r w:rsidRPr="00D943AE">
              <w:rPr>
                <w:rFonts w:ascii="Times New Roman" w:eastAsia="Times New Roman" w:hAnsi="Times New Roman" w:cs="Times New Roman"/>
                <w:sz w:val="24"/>
                <w:szCs w:val="24"/>
                <w:lang w:val="ru-RU" w:eastAsia="ru-RU"/>
              </w:rPr>
              <w:br/>
              <w:t xml:space="preserve">                     (підпис та м.п.)</w:t>
            </w:r>
          </w:p>
        </w:tc>
        <w:tc>
          <w:tcPr>
            <w:tcW w:w="2467" w:type="pct"/>
            <w:tcBorders>
              <w:top w:val="single" w:sz="4" w:space="0" w:color="000000"/>
              <w:left w:val="single" w:sz="4" w:space="0" w:color="000000"/>
              <w:bottom w:val="single" w:sz="4" w:space="0" w:color="000000"/>
              <w:right w:val="single" w:sz="4" w:space="0" w:color="auto"/>
            </w:tcBorders>
            <w:hideMark/>
          </w:tcPr>
          <w:p w:rsidR="00AC0546" w:rsidRPr="00D943AE" w:rsidRDefault="00AC0546" w:rsidP="00D943AE">
            <w:pPr>
              <w:spacing w:after="0" w:line="240" w:lineRule="auto"/>
              <w:rPr>
                <w:rFonts w:ascii="Times New Roman" w:eastAsia="Times New Roman" w:hAnsi="Times New Roman" w:cs="Times New Roman"/>
                <w:b/>
                <w:bCs/>
                <w:sz w:val="24"/>
                <w:szCs w:val="24"/>
                <w:lang w:val="ru-RU" w:eastAsia="ru-RU"/>
              </w:rPr>
            </w:pPr>
            <w:bookmarkStart w:id="119" w:name="227"/>
            <w:bookmarkEnd w:id="119"/>
            <w:r w:rsidRPr="00D943AE">
              <w:rPr>
                <w:rFonts w:ascii="Times New Roman" w:eastAsia="Times New Roman" w:hAnsi="Times New Roman" w:cs="Times New Roman"/>
                <w:b/>
                <w:bCs/>
                <w:sz w:val="24"/>
                <w:szCs w:val="24"/>
                <w:lang w:val="ru-RU" w:eastAsia="ru-RU"/>
              </w:rPr>
              <w:t>Утримувач</w:t>
            </w:r>
            <w:r w:rsidR="00E17174" w:rsidRPr="00D943AE">
              <w:rPr>
                <w:rFonts w:ascii="Times New Roman" w:eastAsia="Times New Roman" w:hAnsi="Times New Roman" w:cs="Times New Roman"/>
                <w:b/>
                <w:bCs/>
                <w:sz w:val="24"/>
                <w:szCs w:val="24"/>
                <w:lang w:val="ru-RU" w:eastAsia="ru-RU"/>
              </w:rPr>
              <w:t>:</w:t>
            </w:r>
          </w:p>
          <w:p w:rsidR="006E33C7" w:rsidRPr="00D943AE" w:rsidRDefault="006E33C7" w:rsidP="00D943AE">
            <w:pPr>
              <w:spacing w:after="0" w:line="240" w:lineRule="auto"/>
              <w:rPr>
                <w:rFonts w:ascii="Times New Roman" w:eastAsia="Times New Roman" w:hAnsi="Times New Roman" w:cs="Times New Roman"/>
                <w:bCs/>
                <w:sz w:val="24"/>
                <w:szCs w:val="24"/>
                <w:lang w:val="ru-RU" w:eastAsia="ru-RU"/>
              </w:rPr>
            </w:pPr>
          </w:p>
          <w:p w:rsidR="006E33C7" w:rsidRPr="00D943AE" w:rsidRDefault="006E33C7" w:rsidP="00D943AE">
            <w:pPr>
              <w:spacing w:after="0" w:line="240" w:lineRule="auto"/>
              <w:rPr>
                <w:rFonts w:ascii="Times New Roman" w:eastAsia="Times New Roman" w:hAnsi="Times New Roman" w:cs="Times New Roman"/>
                <w:bCs/>
                <w:sz w:val="24"/>
                <w:szCs w:val="24"/>
                <w:lang w:val="ru-RU" w:eastAsia="ru-RU"/>
              </w:rPr>
            </w:pPr>
          </w:p>
          <w:p w:rsidR="006E33C7" w:rsidRPr="00D943AE" w:rsidRDefault="006E33C7" w:rsidP="00D943AE">
            <w:pPr>
              <w:spacing w:after="0" w:line="240" w:lineRule="auto"/>
              <w:rPr>
                <w:rFonts w:ascii="Times New Roman" w:eastAsia="Times New Roman" w:hAnsi="Times New Roman" w:cs="Times New Roman"/>
                <w:bCs/>
                <w:sz w:val="24"/>
                <w:szCs w:val="24"/>
                <w:lang w:val="ru-RU" w:eastAsia="ru-RU"/>
              </w:rPr>
            </w:pPr>
          </w:p>
          <w:p w:rsidR="00AC0546" w:rsidRPr="00D943AE" w:rsidRDefault="00AC0546" w:rsidP="00D943AE">
            <w:pPr>
              <w:spacing w:after="0" w:line="240" w:lineRule="auto"/>
              <w:rPr>
                <w:rFonts w:ascii="Times New Roman" w:eastAsia="Times New Roman" w:hAnsi="Times New Roman" w:cs="Times New Roman"/>
                <w:bCs/>
                <w:sz w:val="24"/>
                <w:szCs w:val="24"/>
                <w:lang w:val="ru-RU" w:eastAsia="ru-RU"/>
              </w:rPr>
            </w:pPr>
          </w:p>
          <w:p w:rsidR="00E17174" w:rsidRPr="00D943AE" w:rsidRDefault="00E17174" w:rsidP="00D943AE">
            <w:pPr>
              <w:spacing w:after="0" w:line="240" w:lineRule="auto"/>
              <w:rPr>
                <w:rFonts w:ascii="Times New Roman" w:eastAsia="Times New Roman" w:hAnsi="Times New Roman" w:cs="Times New Roman"/>
                <w:bCs/>
                <w:sz w:val="24"/>
                <w:szCs w:val="24"/>
                <w:lang w:val="ru-RU" w:eastAsia="ru-RU"/>
              </w:rPr>
            </w:pPr>
          </w:p>
          <w:p w:rsidR="00E17174" w:rsidRPr="00D943AE" w:rsidRDefault="00E17174" w:rsidP="00D943AE">
            <w:pPr>
              <w:spacing w:after="0" w:line="240" w:lineRule="auto"/>
              <w:rPr>
                <w:rFonts w:ascii="Times New Roman" w:eastAsia="Times New Roman" w:hAnsi="Times New Roman" w:cs="Times New Roman"/>
                <w:bCs/>
                <w:sz w:val="24"/>
                <w:szCs w:val="24"/>
                <w:lang w:val="ru-RU" w:eastAsia="ru-RU"/>
              </w:rPr>
            </w:pPr>
          </w:p>
          <w:p w:rsidR="00E17174" w:rsidRPr="00D943AE" w:rsidRDefault="00E17174" w:rsidP="00D943AE">
            <w:pPr>
              <w:spacing w:after="0" w:line="240" w:lineRule="auto"/>
              <w:rPr>
                <w:rFonts w:ascii="Times New Roman" w:eastAsia="Times New Roman" w:hAnsi="Times New Roman" w:cs="Times New Roman"/>
                <w:bCs/>
                <w:sz w:val="24"/>
                <w:szCs w:val="24"/>
                <w:lang w:val="ru-RU" w:eastAsia="ru-RU"/>
              </w:rPr>
            </w:pPr>
          </w:p>
          <w:p w:rsidR="00E17174" w:rsidRPr="00D943AE" w:rsidRDefault="00E17174" w:rsidP="00D943AE">
            <w:pPr>
              <w:spacing w:after="0" w:line="240" w:lineRule="auto"/>
              <w:rPr>
                <w:rFonts w:ascii="Times New Roman" w:eastAsia="Times New Roman" w:hAnsi="Times New Roman" w:cs="Times New Roman"/>
                <w:bCs/>
                <w:sz w:val="24"/>
                <w:szCs w:val="24"/>
                <w:lang w:val="ru-RU" w:eastAsia="ru-RU"/>
              </w:rPr>
            </w:pPr>
          </w:p>
          <w:p w:rsidR="00AC0546" w:rsidRPr="00D943AE" w:rsidRDefault="00140135" w:rsidP="00D943AE">
            <w:pPr>
              <w:spacing w:after="0" w:line="240" w:lineRule="auto"/>
              <w:rPr>
                <w:rFonts w:ascii="Times New Roman" w:eastAsia="Times New Roman" w:hAnsi="Times New Roman" w:cs="Times New Roman"/>
                <w:bCs/>
                <w:sz w:val="24"/>
                <w:szCs w:val="24"/>
                <w:lang w:val="ru-RU" w:eastAsia="ru-RU"/>
              </w:rPr>
            </w:pPr>
            <w:r w:rsidRPr="00D943AE">
              <w:rPr>
                <w:rFonts w:ascii="Times New Roman" w:eastAsia="Times New Roman" w:hAnsi="Times New Roman" w:cs="Times New Roman"/>
                <w:bCs/>
                <w:sz w:val="24"/>
                <w:szCs w:val="24"/>
                <w:lang w:val="ru-RU" w:eastAsia="ru-RU"/>
              </w:rPr>
              <w:t xml:space="preserve">                    </w:t>
            </w:r>
            <w:r w:rsidR="00AC0546" w:rsidRPr="00D943AE">
              <w:rPr>
                <w:rFonts w:ascii="Times New Roman" w:eastAsia="Times New Roman" w:hAnsi="Times New Roman" w:cs="Times New Roman"/>
                <w:bCs/>
                <w:sz w:val="24"/>
                <w:szCs w:val="24"/>
                <w:lang w:val="ru-RU" w:eastAsia="ru-RU"/>
              </w:rPr>
              <w:t>_____________________</w:t>
            </w:r>
          </w:p>
          <w:p w:rsidR="00AC0546" w:rsidRPr="00D943AE" w:rsidRDefault="00AC0546" w:rsidP="00D943AE">
            <w:pPr>
              <w:spacing w:after="0" w:line="240" w:lineRule="auto"/>
              <w:rPr>
                <w:rFonts w:ascii="Times New Roman" w:eastAsia="Times New Roman" w:hAnsi="Times New Roman" w:cs="Times New Roman"/>
                <w:sz w:val="24"/>
                <w:szCs w:val="24"/>
                <w:lang w:val="ru-RU" w:eastAsia="ru-RU"/>
              </w:rPr>
            </w:pPr>
            <w:r w:rsidRPr="00D943AE">
              <w:rPr>
                <w:rFonts w:ascii="Times New Roman" w:eastAsia="Times New Roman" w:hAnsi="Times New Roman" w:cs="Times New Roman"/>
                <w:bCs/>
                <w:sz w:val="24"/>
                <w:szCs w:val="24"/>
                <w:lang w:val="ru-RU" w:eastAsia="ru-RU"/>
              </w:rPr>
              <w:t xml:space="preserve">                            (підпис та м.п.)</w:t>
            </w:r>
          </w:p>
        </w:tc>
      </w:tr>
    </w:tbl>
    <w:p w:rsidR="00D943AE" w:rsidRDefault="00D943AE" w:rsidP="00D943AE">
      <w:pPr>
        <w:spacing w:after="0" w:line="240" w:lineRule="auto"/>
        <w:rPr>
          <w:rFonts w:ascii="Times New Roman" w:hAnsi="Times New Roman" w:cs="Times New Roman"/>
          <w:b/>
          <w:sz w:val="20"/>
          <w:szCs w:val="20"/>
        </w:rPr>
      </w:pPr>
    </w:p>
    <w:p w:rsidR="00D943AE" w:rsidRPr="00B50CF5" w:rsidRDefault="00D943AE" w:rsidP="00D943AE">
      <w:pPr>
        <w:spacing w:after="0" w:line="240" w:lineRule="auto"/>
        <w:rPr>
          <w:rFonts w:ascii="Times New Roman" w:hAnsi="Times New Roman" w:cs="Times New Roman"/>
          <w:b/>
          <w:sz w:val="20"/>
          <w:szCs w:val="20"/>
        </w:rPr>
      </w:pPr>
      <w:r w:rsidRPr="00B50CF5">
        <w:rPr>
          <w:rFonts w:ascii="Times New Roman" w:hAnsi="Times New Roman" w:cs="Times New Roman"/>
          <w:b/>
          <w:sz w:val="20"/>
          <w:szCs w:val="20"/>
        </w:rPr>
        <w:t xml:space="preserve">Виконавець: </w:t>
      </w:r>
    </w:p>
    <w:p w:rsidR="00AC0546" w:rsidRPr="00D943AE" w:rsidRDefault="00D943AE" w:rsidP="00D943AE">
      <w:pPr>
        <w:spacing w:after="0" w:line="240" w:lineRule="auto"/>
        <w:rPr>
          <w:rFonts w:ascii="Times New Roman" w:hAnsi="Times New Roman" w:cs="Times New Roman"/>
          <w:b/>
          <w:sz w:val="20"/>
          <w:szCs w:val="20"/>
        </w:rPr>
      </w:pPr>
      <w:r w:rsidRPr="00B50CF5">
        <w:rPr>
          <w:rFonts w:ascii="Times New Roman" w:hAnsi="Times New Roman" w:cs="Times New Roman"/>
          <w:b/>
          <w:sz w:val="20"/>
          <w:szCs w:val="20"/>
        </w:rPr>
        <w:t>Галущак В.М.</w:t>
      </w:r>
    </w:p>
    <w:sectPr w:rsidR="00AC0546" w:rsidRPr="00D943AE" w:rsidSect="0074523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5A1" w:rsidRDefault="00CB55A1" w:rsidP="00745239">
      <w:pPr>
        <w:spacing w:after="0" w:line="240" w:lineRule="auto"/>
      </w:pPr>
      <w:r>
        <w:separator/>
      </w:r>
    </w:p>
  </w:endnote>
  <w:endnote w:type="continuationSeparator" w:id="1">
    <w:p w:rsidR="00CB55A1" w:rsidRDefault="00CB55A1" w:rsidP="007452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5A1" w:rsidRDefault="00CB55A1" w:rsidP="00745239">
      <w:pPr>
        <w:spacing w:after="0" w:line="240" w:lineRule="auto"/>
      </w:pPr>
      <w:r>
        <w:separator/>
      </w:r>
    </w:p>
  </w:footnote>
  <w:footnote w:type="continuationSeparator" w:id="1">
    <w:p w:rsidR="00CB55A1" w:rsidRDefault="00CB55A1" w:rsidP="007452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37A28"/>
    <w:multiLevelType w:val="hybridMultilevel"/>
    <w:tmpl w:val="324859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E6661CB"/>
    <w:multiLevelType w:val="multilevel"/>
    <w:tmpl w:val="25F4444E"/>
    <w:lvl w:ilvl="0">
      <w:start w:val="1"/>
      <w:numFmt w:val="decimal"/>
      <w:lvlText w:val="%1."/>
      <w:lvlJc w:val="left"/>
      <w:pPr>
        <w:ind w:left="1320" w:hanging="960"/>
      </w:pPr>
      <w:rPr>
        <w:rFonts w:hint="default"/>
        <w:b w:val="0"/>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drawingGridHorizontalSpacing w:val="110"/>
  <w:displayHorizontalDrawingGridEvery w:val="2"/>
  <w:characterSpacingControl w:val="doNotCompress"/>
  <w:hdrShapeDefaults>
    <o:shapedefaults v:ext="edit" spidmax="36866"/>
  </w:hdrShapeDefaults>
  <w:footnotePr>
    <w:footnote w:id="0"/>
    <w:footnote w:id="1"/>
  </w:footnotePr>
  <w:endnotePr>
    <w:endnote w:id="0"/>
    <w:endnote w:id="1"/>
  </w:endnotePr>
  <w:compat>
    <w:useFELayout/>
  </w:compat>
  <w:rsids>
    <w:rsidRoot w:val="00275B4B"/>
    <w:rsid w:val="00071B27"/>
    <w:rsid w:val="000C75EC"/>
    <w:rsid w:val="00140135"/>
    <w:rsid w:val="001923B7"/>
    <w:rsid w:val="001D4F5F"/>
    <w:rsid w:val="001E483D"/>
    <w:rsid w:val="001F5F44"/>
    <w:rsid w:val="002476C5"/>
    <w:rsid w:val="00260CE0"/>
    <w:rsid w:val="00275B4B"/>
    <w:rsid w:val="00284F7F"/>
    <w:rsid w:val="002C600F"/>
    <w:rsid w:val="002F62AB"/>
    <w:rsid w:val="00362454"/>
    <w:rsid w:val="0036370B"/>
    <w:rsid w:val="003A169C"/>
    <w:rsid w:val="003E2DD1"/>
    <w:rsid w:val="004B35EE"/>
    <w:rsid w:val="004C34B2"/>
    <w:rsid w:val="00507ED3"/>
    <w:rsid w:val="0056029E"/>
    <w:rsid w:val="005D2119"/>
    <w:rsid w:val="0060023D"/>
    <w:rsid w:val="006A2BCD"/>
    <w:rsid w:val="006D3733"/>
    <w:rsid w:val="006E33C7"/>
    <w:rsid w:val="006F38DA"/>
    <w:rsid w:val="00742B8C"/>
    <w:rsid w:val="00745239"/>
    <w:rsid w:val="00750B74"/>
    <w:rsid w:val="007B4182"/>
    <w:rsid w:val="008105B2"/>
    <w:rsid w:val="008922A9"/>
    <w:rsid w:val="0090474D"/>
    <w:rsid w:val="009159E0"/>
    <w:rsid w:val="009A616B"/>
    <w:rsid w:val="009B0B26"/>
    <w:rsid w:val="009D0489"/>
    <w:rsid w:val="00A26046"/>
    <w:rsid w:val="00A31F08"/>
    <w:rsid w:val="00A9707E"/>
    <w:rsid w:val="00AA6135"/>
    <w:rsid w:val="00AC0546"/>
    <w:rsid w:val="00AD5407"/>
    <w:rsid w:val="00B2212B"/>
    <w:rsid w:val="00B42246"/>
    <w:rsid w:val="00B4371F"/>
    <w:rsid w:val="00B45589"/>
    <w:rsid w:val="00B46448"/>
    <w:rsid w:val="00B73A6C"/>
    <w:rsid w:val="00B77FDE"/>
    <w:rsid w:val="00C06BB2"/>
    <w:rsid w:val="00C150D5"/>
    <w:rsid w:val="00C17AB6"/>
    <w:rsid w:val="00C95682"/>
    <w:rsid w:val="00CA0694"/>
    <w:rsid w:val="00CB55A1"/>
    <w:rsid w:val="00D27C57"/>
    <w:rsid w:val="00D93FFF"/>
    <w:rsid w:val="00D943AE"/>
    <w:rsid w:val="00DF7595"/>
    <w:rsid w:val="00E068AD"/>
    <w:rsid w:val="00E17174"/>
    <w:rsid w:val="00E52957"/>
    <w:rsid w:val="00E62064"/>
    <w:rsid w:val="00EB6B77"/>
    <w:rsid w:val="00F32D88"/>
    <w:rsid w:val="00F459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B4B"/>
    <w:pPr>
      <w:ind w:left="720"/>
      <w:contextualSpacing/>
    </w:pPr>
  </w:style>
  <w:style w:type="paragraph" w:styleId="a4">
    <w:name w:val="Balloon Text"/>
    <w:basedOn w:val="a"/>
    <w:link w:val="a5"/>
    <w:uiPriority w:val="99"/>
    <w:semiHidden/>
    <w:unhideWhenUsed/>
    <w:rsid w:val="00275B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75B4B"/>
    <w:rPr>
      <w:rFonts w:ascii="Tahoma" w:hAnsi="Tahoma" w:cs="Tahoma"/>
      <w:sz w:val="16"/>
      <w:szCs w:val="16"/>
    </w:rPr>
  </w:style>
  <w:style w:type="table" w:styleId="a6">
    <w:name w:val="Table Grid"/>
    <w:basedOn w:val="a1"/>
    <w:uiPriority w:val="59"/>
    <w:rsid w:val="00AC0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2476C5"/>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2476C5"/>
    <w:rPr>
      <w:rFonts w:ascii="Consolas" w:hAnsi="Consolas"/>
      <w:sz w:val="20"/>
      <w:szCs w:val="20"/>
    </w:rPr>
  </w:style>
  <w:style w:type="paragraph" w:styleId="a7">
    <w:name w:val="header"/>
    <w:basedOn w:val="a"/>
    <w:link w:val="a8"/>
    <w:uiPriority w:val="99"/>
    <w:semiHidden/>
    <w:unhideWhenUsed/>
    <w:rsid w:val="00745239"/>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745239"/>
  </w:style>
  <w:style w:type="paragraph" w:styleId="a9">
    <w:name w:val="footer"/>
    <w:basedOn w:val="a"/>
    <w:link w:val="aa"/>
    <w:uiPriority w:val="99"/>
    <w:semiHidden/>
    <w:unhideWhenUsed/>
    <w:rsid w:val="00745239"/>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745239"/>
  </w:style>
</w:styles>
</file>

<file path=word/webSettings.xml><?xml version="1.0" encoding="utf-8"?>
<w:webSettings xmlns:r="http://schemas.openxmlformats.org/officeDocument/2006/relationships" xmlns:w="http://schemas.openxmlformats.org/wordprocessingml/2006/main">
  <w:divs>
    <w:div w:id="593322355">
      <w:bodyDiv w:val="1"/>
      <w:marLeft w:val="0"/>
      <w:marRight w:val="0"/>
      <w:marTop w:val="0"/>
      <w:marBottom w:val="0"/>
      <w:divBdr>
        <w:top w:val="none" w:sz="0" w:space="0" w:color="auto"/>
        <w:left w:val="none" w:sz="0" w:space="0" w:color="auto"/>
        <w:bottom w:val="none" w:sz="0" w:space="0" w:color="auto"/>
        <w:right w:val="none" w:sz="0" w:space="0" w:color="auto"/>
      </w:divBdr>
    </w:div>
    <w:div w:id="1145270464">
      <w:bodyDiv w:val="1"/>
      <w:marLeft w:val="0"/>
      <w:marRight w:val="0"/>
      <w:marTop w:val="0"/>
      <w:marBottom w:val="0"/>
      <w:divBdr>
        <w:top w:val="none" w:sz="0" w:space="0" w:color="auto"/>
        <w:left w:val="none" w:sz="0" w:space="0" w:color="auto"/>
        <w:bottom w:val="none" w:sz="0" w:space="0" w:color="auto"/>
        <w:right w:val="none" w:sz="0" w:space="0" w:color="auto"/>
      </w:divBdr>
    </w:div>
    <w:div w:id="1348170081">
      <w:bodyDiv w:val="1"/>
      <w:marLeft w:val="0"/>
      <w:marRight w:val="0"/>
      <w:marTop w:val="0"/>
      <w:marBottom w:val="0"/>
      <w:divBdr>
        <w:top w:val="none" w:sz="0" w:space="0" w:color="auto"/>
        <w:left w:val="none" w:sz="0" w:space="0" w:color="auto"/>
        <w:bottom w:val="none" w:sz="0" w:space="0" w:color="auto"/>
        <w:right w:val="none" w:sz="0" w:space="0" w:color="auto"/>
      </w:divBdr>
    </w:div>
    <w:div w:id="137646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chazelenbud@ukr.ne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8161</Words>
  <Characters>4652</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Зеленбуд5</dc:creator>
  <cp:lastModifiedBy>Зеленбуд5</cp:lastModifiedBy>
  <cp:revision>3</cp:revision>
  <cp:lastPrinted>2020-02-07T07:33:00Z</cp:lastPrinted>
  <dcterms:created xsi:type="dcterms:W3CDTF">2020-02-06T12:55:00Z</dcterms:created>
  <dcterms:modified xsi:type="dcterms:W3CDTF">2020-02-07T07:35:00Z</dcterms:modified>
</cp:coreProperties>
</file>